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004CE" w14:textId="71502F40" w:rsidR="003B7FCF" w:rsidRPr="00981035" w:rsidRDefault="00B8630F" w:rsidP="003B7FCF">
      <w:pPr>
        <w:autoSpaceDE w:val="0"/>
        <w:autoSpaceDN w:val="0"/>
        <w:adjustRightInd w:val="0"/>
        <w:spacing w:after="0" w:line="240" w:lineRule="auto"/>
        <w:rPr>
          <w:rFonts w:ascii="Times New Roman" w:hAnsi="Times New Roman"/>
          <w:b/>
          <w:bCs/>
          <w:color w:val="810000"/>
          <w:sz w:val="28"/>
          <w:szCs w:val="24"/>
          <w:lang w:val="ro-RO"/>
        </w:rPr>
      </w:pPr>
      <w:r w:rsidRPr="00B8630F">
        <w:rPr>
          <w:rFonts w:ascii="Times New Roman" w:hAnsi="Times New Roman"/>
          <w:b/>
          <w:bCs/>
          <w:color w:val="C10000"/>
          <w:sz w:val="28"/>
          <w:szCs w:val="24"/>
        </w:rPr>
        <w:t xml:space="preserve">Management </w:t>
      </w:r>
      <w:r w:rsidR="003B7FCF" w:rsidRPr="00981035">
        <w:rPr>
          <w:rFonts w:ascii="Times New Roman" w:hAnsi="Times New Roman"/>
          <w:b/>
          <w:bCs/>
          <w:color w:val="810000"/>
          <w:sz w:val="28"/>
          <w:szCs w:val="24"/>
          <w:lang w:val="ro-RO"/>
        </w:rPr>
        <w:t>(</w:t>
      </w:r>
      <w:r>
        <w:rPr>
          <w:rFonts w:ascii="Times New Roman" w:hAnsi="Times New Roman"/>
          <w:b/>
          <w:bCs/>
          <w:color w:val="810000"/>
          <w:sz w:val="28"/>
          <w:szCs w:val="24"/>
          <w:lang w:val="ro-RO"/>
        </w:rPr>
        <w:t>IVth</w:t>
      </w:r>
      <w:r w:rsidR="00242B3A" w:rsidRPr="00981035">
        <w:rPr>
          <w:rFonts w:ascii="Times New Roman" w:hAnsi="Times New Roman"/>
          <w:b/>
          <w:bCs/>
          <w:color w:val="810000"/>
          <w:sz w:val="28"/>
          <w:szCs w:val="24"/>
          <w:lang w:val="ro-RO"/>
        </w:rPr>
        <w:t xml:space="preserve"> Year</w:t>
      </w:r>
      <w:r w:rsidR="003B7FCF" w:rsidRPr="00981035">
        <w:rPr>
          <w:rFonts w:ascii="Times New Roman" w:hAnsi="Times New Roman"/>
          <w:b/>
          <w:bCs/>
          <w:color w:val="810000"/>
          <w:sz w:val="28"/>
          <w:szCs w:val="24"/>
          <w:lang w:val="ro-RO"/>
        </w:rPr>
        <w:t xml:space="preserve"> </w:t>
      </w:r>
      <w:r w:rsidR="00242B3A" w:rsidRPr="00981035">
        <w:rPr>
          <w:rFonts w:ascii="Times New Roman" w:hAnsi="Times New Roman"/>
          <w:b/>
          <w:bCs/>
          <w:color w:val="810000"/>
          <w:sz w:val="28"/>
          <w:szCs w:val="24"/>
          <w:lang w:val="ro-RO"/>
        </w:rPr>
        <w:t>of study</w:t>
      </w:r>
      <w:r w:rsidR="009A118A" w:rsidRPr="00981035">
        <w:rPr>
          <w:rFonts w:ascii="Times New Roman" w:hAnsi="Times New Roman"/>
          <w:b/>
          <w:bCs/>
          <w:color w:val="810000"/>
          <w:sz w:val="28"/>
          <w:szCs w:val="24"/>
          <w:lang w:val="ro-RO"/>
        </w:rPr>
        <w:t xml:space="preserve">, </w:t>
      </w:r>
      <w:r w:rsidRPr="00D46E76">
        <w:rPr>
          <w:rFonts w:ascii="Times New Roman" w:hAnsi="Times New Roman"/>
          <w:b/>
          <w:bCs/>
          <w:color w:val="810000"/>
          <w:sz w:val="28"/>
          <w:szCs w:val="24"/>
          <w:lang w:val="ro-RO"/>
        </w:rPr>
        <w:t>VII</w:t>
      </w:r>
      <w:r>
        <w:rPr>
          <w:rFonts w:ascii="Times New Roman" w:hAnsi="Times New Roman"/>
          <w:b/>
          <w:bCs/>
          <w:color w:val="810000"/>
          <w:sz w:val="28"/>
          <w:szCs w:val="24"/>
          <w:lang w:val="ro-RO"/>
        </w:rPr>
        <w:t>th</w:t>
      </w:r>
      <w:r w:rsidR="00242B3A" w:rsidRPr="00981035">
        <w:rPr>
          <w:rFonts w:ascii="Times New Roman" w:hAnsi="Times New Roman"/>
          <w:b/>
          <w:bCs/>
          <w:color w:val="810000"/>
          <w:sz w:val="28"/>
          <w:szCs w:val="24"/>
          <w:lang w:val="ro-RO"/>
        </w:rPr>
        <w:t xml:space="preserve"> SEMESTER</w:t>
      </w:r>
      <w:r w:rsidR="003B7FCF" w:rsidRPr="00981035">
        <w:rPr>
          <w:rFonts w:ascii="Times New Roman" w:hAnsi="Times New Roman"/>
          <w:b/>
          <w:bCs/>
          <w:color w:val="810000"/>
          <w:sz w:val="28"/>
          <w:szCs w:val="24"/>
          <w:lang w:val="ro-RO"/>
        </w:rPr>
        <w:t>)</w:t>
      </w:r>
    </w:p>
    <w:p w14:paraId="02C51753" w14:textId="77777777" w:rsidR="003B7FCF" w:rsidRPr="00981035" w:rsidRDefault="003B7FCF" w:rsidP="003B7FCF">
      <w:pPr>
        <w:autoSpaceDE w:val="0"/>
        <w:autoSpaceDN w:val="0"/>
        <w:adjustRightInd w:val="0"/>
        <w:spacing w:after="0" w:line="240" w:lineRule="auto"/>
        <w:rPr>
          <w:rFonts w:ascii="Times New Roman" w:hAnsi="Times New Roman"/>
          <w:b/>
          <w:bCs/>
          <w:color w:val="810000"/>
          <w:sz w:val="24"/>
          <w:szCs w:val="24"/>
          <w:lang w:val="ro-RO"/>
        </w:rPr>
      </w:pPr>
    </w:p>
    <w:p w14:paraId="5E1C7F60" w14:textId="07ACFE2B" w:rsidR="003B7FCF" w:rsidRPr="00981035" w:rsidRDefault="00242B3A"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rPr>
        <w:t>Credit value (ECTS)</w:t>
      </w:r>
      <w:r w:rsidR="003B7FCF" w:rsidRPr="00981035">
        <w:rPr>
          <w:rFonts w:ascii="Times New Roman" w:hAnsi="Times New Roman"/>
          <w:b/>
          <w:bCs/>
          <w:color w:val="810000"/>
          <w:sz w:val="24"/>
          <w:szCs w:val="24"/>
          <w:lang w:val="ro-RO"/>
        </w:rPr>
        <w:t xml:space="preserve"> </w:t>
      </w:r>
      <w:r w:rsidR="00B8630F">
        <w:rPr>
          <w:rFonts w:ascii="Times New Roman" w:hAnsi="Times New Roman"/>
          <w:b/>
          <w:bCs/>
          <w:color w:val="810000"/>
          <w:sz w:val="24"/>
          <w:szCs w:val="24"/>
          <w:lang w:val="ro-RO"/>
        </w:rPr>
        <w:t>4</w:t>
      </w:r>
    </w:p>
    <w:p w14:paraId="064F76E0" w14:textId="77777777" w:rsidR="003B7FCF" w:rsidRPr="00981035" w:rsidRDefault="003B7FCF" w:rsidP="003B7FCF">
      <w:pPr>
        <w:autoSpaceDE w:val="0"/>
        <w:autoSpaceDN w:val="0"/>
        <w:adjustRightInd w:val="0"/>
        <w:spacing w:after="0" w:line="240" w:lineRule="auto"/>
        <w:rPr>
          <w:rFonts w:ascii="Times New Roman" w:hAnsi="Times New Roman"/>
          <w:b/>
          <w:bCs/>
          <w:color w:val="810000"/>
          <w:sz w:val="24"/>
          <w:szCs w:val="24"/>
          <w:lang w:val="ro-RO"/>
        </w:rPr>
      </w:pPr>
    </w:p>
    <w:p w14:paraId="31901032" w14:textId="77777777" w:rsidR="003B7FCF" w:rsidRPr="00981035" w:rsidRDefault="00242B3A"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rPr>
        <w:t>Course category</w:t>
      </w:r>
    </w:p>
    <w:p w14:paraId="7ECA1711" w14:textId="77777777" w:rsidR="002F553C" w:rsidRPr="00981035" w:rsidRDefault="00E86938" w:rsidP="002F553C">
      <w:pPr>
        <w:autoSpaceDE w:val="0"/>
        <w:autoSpaceDN w:val="0"/>
        <w:adjustRightInd w:val="0"/>
        <w:spacing w:after="0" w:line="240" w:lineRule="auto"/>
        <w:rPr>
          <w:rFonts w:ascii="Times New Roman" w:hAnsi="Times New Roman"/>
          <w:color w:val="000000"/>
          <w:sz w:val="24"/>
          <w:szCs w:val="24"/>
          <w:lang w:val="ro-RO"/>
        </w:rPr>
      </w:pPr>
      <w:r w:rsidRPr="00981035">
        <w:rPr>
          <w:rFonts w:ascii="Times New Roman" w:hAnsi="Times New Roman"/>
          <w:color w:val="000000"/>
          <w:sz w:val="24"/>
          <w:szCs w:val="24"/>
          <w:lang w:val="ro-RO"/>
        </w:rPr>
        <w:t xml:space="preserve">Domain </w:t>
      </w:r>
      <w:r w:rsidR="002F553C" w:rsidRPr="00981035">
        <w:rPr>
          <w:rFonts w:ascii="Times New Roman" w:hAnsi="Times New Roman"/>
          <w:color w:val="000000"/>
          <w:sz w:val="24"/>
          <w:szCs w:val="24"/>
          <w:lang w:val="ro-RO"/>
        </w:rPr>
        <w:t>(Compulsory courses)</w:t>
      </w:r>
    </w:p>
    <w:p w14:paraId="29E3DD44" w14:textId="77777777" w:rsidR="00981035" w:rsidRPr="00981035" w:rsidRDefault="00981035" w:rsidP="002F553C">
      <w:pPr>
        <w:autoSpaceDE w:val="0"/>
        <w:autoSpaceDN w:val="0"/>
        <w:adjustRightInd w:val="0"/>
        <w:spacing w:after="0" w:line="240" w:lineRule="auto"/>
        <w:rPr>
          <w:rFonts w:ascii="Times New Roman" w:hAnsi="Times New Roman"/>
          <w:color w:val="000000"/>
          <w:sz w:val="24"/>
          <w:szCs w:val="24"/>
          <w:lang w:val="ro-RO"/>
        </w:rPr>
      </w:pPr>
    </w:p>
    <w:p w14:paraId="25AC375F" w14:textId="7C6C0FC0" w:rsidR="002F553C" w:rsidRPr="00981035" w:rsidRDefault="002F553C" w:rsidP="002F553C">
      <w:pPr>
        <w:autoSpaceDE w:val="0"/>
        <w:autoSpaceDN w:val="0"/>
        <w:adjustRightInd w:val="0"/>
        <w:spacing w:after="0" w:line="240" w:lineRule="auto"/>
        <w:rPr>
          <w:rFonts w:ascii="Times New Roman" w:hAnsi="Times New Roman"/>
          <w:b/>
          <w:bCs/>
          <w:color w:val="810000"/>
          <w:sz w:val="28"/>
          <w:szCs w:val="24"/>
          <w:lang w:val="ro-RO"/>
        </w:rPr>
      </w:pPr>
      <w:r w:rsidRPr="00981035">
        <w:rPr>
          <w:rFonts w:ascii="Times New Roman" w:hAnsi="Times New Roman"/>
          <w:b/>
          <w:bCs/>
          <w:color w:val="810000"/>
          <w:sz w:val="24"/>
          <w:szCs w:val="24"/>
          <w:lang w:val="ro-RO"/>
        </w:rPr>
        <w:t xml:space="preserve">Discipline Code: </w:t>
      </w:r>
      <w:r w:rsidR="00B8630F" w:rsidRPr="00D46E76">
        <w:rPr>
          <w:rFonts w:ascii="Times New Roman" w:hAnsi="Times New Roman"/>
          <w:color w:val="000000"/>
          <w:sz w:val="24"/>
          <w:szCs w:val="24"/>
          <w:lang w:val="de-DE"/>
        </w:rPr>
        <w:t>A.EMIAIA.D.405</w:t>
      </w:r>
    </w:p>
    <w:p w14:paraId="5AD4FDCB" w14:textId="77777777" w:rsidR="003B7FCF" w:rsidRPr="00981035" w:rsidRDefault="003B7FCF" w:rsidP="003B7FCF">
      <w:pPr>
        <w:autoSpaceDE w:val="0"/>
        <w:autoSpaceDN w:val="0"/>
        <w:adjustRightInd w:val="0"/>
        <w:spacing w:after="0" w:line="240" w:lineRule="auto"/>
        <w:rPr>
          <w:rFonts w:ascii="Times New Roman" w:hAnsi="Times New Roman"/>
          <w:b/>
          <w:bCs/>
          <w:color w:val="810000"/>
          <w:sz w:val="24"/>
          <w:szCs w:val="24"/>
          <w:lang w:val="ro-RO"/>
        </w:rPr>
      </w:pPr>
    </w:p>
    <w:p w14:paraId="38193D1F" w14:textId="77777777" w:rsidR="003B7FCF" w:rsidRPr="00981035" w:rsidRDefault="00E86938"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rPr>
        <w:t>Course holder:</w:t>
      </w:r>
    </w:p>
    <w:p w14:paraId="3B4AA913" w14:textId="318F1DF7" w:rsidR="00E86938" w:rsidRPr="00981035" w:rsidRDefault="00981035" w:rsidP="00E86938">
      <w:pPr>
        <w:autoSpaceDE w:val="0"/>
        <w:autoSpaceDN w:val="0"/>
        <w:adjustRightInd w:val="0"/>
        <w:spacing w:after="0" w:line="240" w:lineRule="auto"/>
        <w:rPr>
          <w:rFonts w:ascii="Times New Roman" w:hAnsi="Times New Roman"/>
          <w:b/>
          <w:bCs/>
          <w:sz w:val="24"/>
          <w:szCs w:val="24"/>
          <w:lang w:val="ro-RO"/>
        </w:rPr>
      </w:pPr>
      <w:r w:rsidRPr="00981035">
        <w:rPr>
          <w:rFonts w:ascii="Times New Roman" w:hAnsi="Times New Roman"/>
          <w:b/>
          <w:bCs/>
          <w:sz w:val="24"/>
          <w:szCs w:val="24"/>
        </w:rPr>
        <w:t xml:space="preserve">PhD. </w:t>
      </w:r>
      <w:r w:rsidR="00B8630F">
        <w:rPr>
          <w:rFonts w:ascii="Times New Roman" w:hAnsi="Times New Roman"/>
          <w:b/>
          <w:bCs/>
          <w:sz w:val="24"/>
          <w:szCs w:val="24"/>
        </w:rPr>
        <w:t>Lecturer</w:t>
      </w:r>
      <w:r w:rsidR="00E86938" w:rsidRPr="00981035">
        <w:rPr>
          <w:rFonts w:ascii="Times New Roman" w:hAnsi="Times New Roman"/>
          <w:b/>
          <w:bCs/>
          <w:sz w:val="24"/>
          <w:szCs w:val="24"/>
        </w:rPr>
        <w:t xml:space="preserve"> </w:t>
      </w:r>
      <w:r w:rsidR="00B8630F" w:rsidRPr="00D46E76">
        <w:rPr>
          <w:rFonts w:ascii="Times New Roman" w:hAnsi="Times New Roman"/>
          <w:b/>
          <w:bCs/>
          <w:color w:val="000000"/>
          <w:sz w:val="24"/>
          <w:szCs w:val="24"/>
          <w:lang w:val="ro-RO"/>
        </w:rPr>
        <w:t>Ștefan VIZITEU</w:t>
      </w:r>
    </w:p>
    <w:p w14:paraId="3A451D70" w14:textId="77777777" w:rsidR="003B7FCF" w:rsidRPr="00981035" w:rsidRDefault="003B7FCF" w:rsidP="003B7FCF">
      <w:pPr>
        <w:autoSpaceDE w:val="0"/>
        <w:autoSpaceDN w:val="0"/>
        <w:adjustRightInd w:val="0"/>
        <w:spacing w:after="0" w:line="240" w:lineRule="auto"/>
        <w:rPr>
          <w:rFonts w:ascii="Times New Roman" w:hAnsi="Times New Roman"/>
          <w:b/>
          <w:bCs/>
          <w:color w:val="810000"/>
          <w:sz w:val="24"/>
          <w:szCs w:val="24"/>
          <w:lang w:val="ro-RO"/>
        </w:rPr>
      </w:pPr>
    </w:p>
    <w:p w14:paraId="08871BDF" w14:textId="77777777" w:rsidR="003B7FCF" w:rsidRPr="00981035" w:rsidRDefault="00E86938"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lang w:val="ro-RO"/>
        </w:rPr>
        <w:t>Discipline objectives</w:t>
      </w:r>
      <w:r w:rsidR="003B7FCF" w:rsidRPr="00981035">
        <w:rPr>
          <w:rFonts w:ascii="Times New Roman" w:hAnsi="Times New Roman"/>
          <w:b/>
          <w:bCs/>
          <w:color w:val="810000"/>
          <w:sz w:val="24"/>
          <w:szCs w:val="24"/>
          <w:lang w:val="ro-RO"/>
        </w:rPr>
        <w:t xml:space="preserve"> (</w:t>
      </w:r>
      <w:r w:rsidRPr="00981035">
        <w:rPr>
          <w:rFonts w:ascii="Times New Roman" w:hAnsi="Times New Roman"/>
          <w:b/>
          <w:bCs/>
          <w:color w:val="810000"/>
          <w:sz w:val="24"/>
          <w:szCs w:val="24"/>
          <w:lang w:val="ro-RO"/>
        </w:rPr>
        <w:t>course and practical works</w:t>
      </w:r>
      <w:r w:rsidR="003B7FCF" w:rsidRPr="00981035">
        <w:rPr>
          <w:rFonts w:ascii="Times New Roman" w:hAnsi="Times New Roman"/>
          <w:b/>
          <w:bCs/>
          <w:color w:val="810000"/>
          <w:sz w:val="24"/>
          <w:szCs w:val="24"/>
          <w:lang w:val="ro-RO"/>
        </w:rPr>
        <w:t>)</w:t>
      </w:r>
    </w:p>
    <w:p w14:paraId="4244E6BE" w14:textId="77777777" w:rsidR="003B7FCF" w:rsidRPr="00981035" w:rsidRDefault="003B7FCF" w:rsidP="003B7FCF">
      <w:pPr>
        <w:autoSpaceDE w:val="0"/>
        <w:autoSpaceDN w:val="0"/>
        <w:adjustRightInd w:val="0"/>
        <w:spacing w:after="0" w:line="240" w:lineRule="auto"/>
        <w:rPr>
          <w:rFonts w:ascii="Times New Roman" w:hAnsi="Times New Roman"/>
          <w:color w:val="000000"/>
          <w:sz w:val="24"/>
          <w:szCs w:val="24"/>
          <w:lang w:val="ro-RO"/>
        </w:rPr>
      </w:pPr>
    </w:p>
    <w:p w14:paraId="191E1BD2" w14:textId="5286B389" w:rsidR="00B8630F" w:rsidRPr="00B8630F" w:rsidRDefault="00B8630F" w:rsidP="00B8630F">
      <w:pPr>
        <w:autoSpaceDE w:val="0"/>
        <w:autoSpaceDN w:val="0"/>
        <w:adjustRightInd w:val="0"/>
        <w:spacing w:after="0" w:line="240" w:lineRule="auto"/>
        <w:ind w:firstLine="284"/>
        <w:jc w:val="both"/>
        <w:rPr>
          <w:rFonts w:ascii="Times New Roman" w:hAnsi="Times New Roman"/>
          <w:color w:val="000000"/>
          <w:sz w:val="24"/>
          <w:szCs w:val="24"/>
          <w:lang w:val="ro-RO"/>
        </w:rPr>
      </w:pPr>
      <w:r w:rsidRPr="00B8630F">
        <w:rPr>
          <w:rFonts w:ascii="Times New Roman" w:hAnsi="Times New Roman"/>
          <w:color w:val="000000"/>
          <w:sz w:val="24"/>
          <w:szCs w:val="24"/>
          <w:lang w:val="ro-RO"/>
        </w:rPr>
        <w:t xml:space="preserve">The course aims to provide students with knowledge </w:t>
      </w:r>
      <w:r>
        <w:rPr>
          <w:rFonts w:ascii="Times New Roman" w:hAnsi="Times New Roman"/>
          <w:color w:val="000000"/>
          <w:sz w:val="24"/>
          <w:szCs w:val="24"/>
          <w:lang w:val="ro-RO"/>
        </w:rPr>
        <w:t>regarding</w:t>
      </w:r>
      <w:r w:rsidRPr="00B8630F">
        <w:rPr>
          <w:rFonts w:ascii="Times New Roman" w:hAnsi="Times New Roman"/>
          <w:color w:val="000000"/>
          <w:sz w:val="24"/>
          <w:szCs w:val="24"/>
          <w:lang w:val="ro-RO"/>
        </w:rPr>
        <w:t xml:space="preserve"> the importance of management as a science in the socio-economic development of rural areas, the organization of machinery and equipment within a f</w:t>
      </w:r>
      <w:r>
        <w:rPr>
          <w:rFonts w:ascii="Times New Roman" w:hAnsi="Times New Roman"/>
          <w:color w:val="000000"/>
          <w:sz w:val="24"/>
          <w:szCs w:val="24"/>
          <w:lang w:val="ro-RO"/>
        </w:rPr>
        <w:t>arm</w:t>
      </w:r>
      <w:r w:rsidRPr="00B8630F">
        <w:rPr>
          <w:rFonts w:ascii="Times New Roman" w:hAnsi="Times New Roman"/>
          <w:color w:val="000000"/>
          <w:sz w:val="24"/>
          <w:szCs w:val="24"/>
          <w:lang w:val="ro-RO"/>
        </w:rPr>
        <w:t xml:space="preserve"> and the efficient management of maintenance and repair work required. The course also aims at acquiring new knowledge on the use of different management methods and techniques </w:t>
      </w:r>
      <w:r>
        <w:rPr>
          <w:rFonts w:ascii="Times New Roman" w:hAnsi="Times New Roman"/>
          <w:color w:val="000000"/>
          <w:sz w:val="24"/>
          <w:szCs w:val="24"/>
          <w:lang w:val="ro-RO"/>
        </w:rPr>
        <w:t xml:space="preserve">in order </w:t>
      </w:r>
      <w:r w:rsidRPr="00B8630F">
        <w:rPr>
          <w:rFonts w:ascii="Times New Roman" w:hAnsi="Times New Roman"/>
          <w:color w:val="000000"/>
          <w:sz w:val="24"/>
          <w:szCs w:val="24"/>
          <w:lang w:val="ro-RO"/>
        </w:rPr>
        <w:t xml:space="preserve">to increase the overall efficiency of agri-food units, highlighting the role of the manager in increasing the utilization of factors and means of production, training of human resources in production processes, leadership styles as well as basic elements for </w:t>
      </w:r>
      <w:r>
        <w:rPr>
          <w:rFonts w:ascii="Times New Roman" w:hAnsi="Times New Roman"/>
          <w:color w:val="000000"/>
          <w:sz w:val="24"/>
          <w:szCs w:val="24"/>
          <w:lang w:val="ro-RO"/>
        </w:rPr>
        <w:t>setting-up</w:t>
      </w:r>
      <w:r w:rsidRPr="00B8630F">
        <w:rPr>
          <w:rFonts w:ascii="Times New Roman" w:hAnsi="Times New Roman"/>
          <w:color w:val="000000"/>
          <w:sz w:val="24"/>
          <w:szCs w:val="24"/>
          <w:lang w:val="ro-RO"/>
        </w:rPr>
        <w:t xml:space="preserve"> a business plan.</w:t>
      </w:r>
    </w:p>
    <w:p w14:paraId="331E197D" w14:textId="09E0B19D" w:rsidR="00B8630F" w:rsidRPr="00B8630F" w:rsidRDefault="00B8630F" w:rsidP="00B8630F">
      <w:pPr>
        <w:autoSpaceDE w:val="0"/>
        <w:autoSpaceDN w:val="0"/>
        <w:adjustRightInd w:val="0"/>
        <w:spacing w:after="0" w:line="240" w:lineRule="auto"/>
        <w:ind w:firstLine="284"/>
        <w:jc w:val="both"/>
        <w:rPr>
          <w:rFonts w:ascii="Times New Roman" w:hAnsi="Times New Roman"/>
          <w:color w:val="000000"/>
          <w:sz w:val="24"/>
          <w:szCs w:val="24"/>
          <w:lang w:val="ro-RO"/>
        </w:rPr>
      </w:pPr>
      <w:r w:rsidRPr="00B8630F">
        <w:rPr>
          <w:rFonts w:ascii="Times New Roman" w:hAnsi="Times New Roman"/>
          <w:color w:val="000000"/>
          <w:sz w:val="24"/>
          <w:szCs w:val="24"/>
          <w:lang w:val="ro-RO"/>
        </w:rPr>
        <w:t>The practical work/seminars are aimed at learning the methods of calculating input doses, forecasting average yields, calculating agricultural income tax and practical methods of computerized and digiti</w:t>
      </w:r>
      <w:r>
        <w:rPr>
          <w:rFonts w:ascii="Times New Roman" w:hAnsi="Times New Roman"/>
          <w:color w:val="000000"/>
          <w:sz w:val="24"/>
          <w:szCs w:val="24"/>
          <w:lang w:val="ro-RO"/>
        </w:rPr>
        <w:t>tali</w:t>
      </w:r>
      <w:r w:rsidRPr="00B8630F">
        <w:rPr>
          <w:rFonts w:ascii="Times New Roman" w:hAnsi="Times New Roman"/>
          <w:color w:val="000000"/>
          <w:sz w:val="24"/>
          <w:szCs w:val="24"/>
          <w:lang w:val="ro-RO"/>
        </w:rPr>
        <w:t xml:space="preserve">zed management of </w:t>
      </w:r>
      <w:r>
        <w:rPr>
          <w:rFonts w:ascii="Times New Roman" w:hAnsi="Times New Roman"/>
          <w:color w:val="000000"/>
          <w:sz w:val="24"/>
          <w:szCs w:val="24"/>
          <w:lang w:val="ro-RO"/>
        </w:rPr>
        <w:t xml:space="preserve">the </w:t>
      </w:r>
      <w:r w:rsidRPr="00B8630F">
        <w:rPr>
          <w:rFonts w:ascii="Times New Roman" w:hAnsi="Times New Roman"/>
          <w:color w:val="000000"/>
          <w:sz w:val="24"/>
          <w:szCs w:val="24"/>
          <w:lang w:val="ro-RO"/>
        </w:rPr>
        <w:t>plots.</w:t>
      </w:r>
    </w:p>
    <w:p w14:paraId="6C4254CA" w14:textId="77777777" w:rsidR="00050BC2" w:rsidRPr="00981035" w:rsidRDefault="00050BC2" w:rsidP="009A118A">
      <w:pPr>
        <w:autoSpaceDE w:val="0"/>
        <w:autoSpaceDN w:val="0"/>
        <w:adjustRightInd w:val="0"/>
        <w:spacing w:after="0" w:line="240" w:lineRule="auto"/>
        <w:rPr>
          <w:rFonts w:ascii="Times New Roman" w:hAnsi="Times New Roman"/>
          <w:sz w:val="24"/>
          <w:szCs w:val="24"/>
          <w:lang w:val="ro-RO" w:eastAsia="ro-RO"/>
        </w:rPr>
      </w:pPr>
    </w:p>
    <w:p w14:paraId="47BBC58A" w14:textId="77777777" w:rsidR="003B7FCF" w:rsidRPr="00981035" w:rsidRDefault="00EE5238"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rPr>
        <w:t>Contents</w:t>
      </w:r>
      <w:r w:rsidR="003B7FCF" w:rsidRPr="00981035">
        <w:rPr>
          <w:rFonts w:ascii="Times New Roman" w:hAnsi="Times New Roman"/>
          <w:b/>
          <w:bCs/>
          <w:color w:val="810000"/>
          <w:sz w:val="24"/>
          <w:szCs w:val="24"/>
          <w:lang w:val="ro-RO"/>
        </w:rPr>
        <w:t xml:space="preserve"> (</w:t>
      </w:r>
      <w:r w:rsidRPr="00981035">
        <w:rPr>
          <w:rFonts w:ascii="Times New Roman" w:hAnsi="Times New Roman"/>
          <w:b/>
          <w:bCs/>
          <w:color w:val="810000"/>
          <w:sz w:val="24"/>
          <w:szCs w:val="24"/>
          <w:lang w:val="ro-RO"/>
        </w:rPr>
        <w:t>syllabus</w:t>
      </w:r>
      <w:r w:rsidR="003B7FCF" w:rsidRPr="00981035">
        <w:rPr>
          <w:rFonts w:ascii="Times New Roman" w:hAnsi="Times New Roman"/>
          <w:b/>
          <w:bCs/>
          <w:color w:val="810000"/>
          <w:sz w:val="24"/>
          <w:szCs w:val="24"/>
          <w:lang w:val="ro-RO"/>
        </w:rPr>
        <w:t>)</w:t>
      </w:r>
    </w:p>
    <w:p w14:paraId="0996183A" w14:textId="77777777" w:rsidR="00FB69F8" w:rsidRPr="00981035" w:rsidRDefault="00FB69F8" w:rsidP="003B7FCF">
      <w:pPr>
        <w:autoSpaceDE w:val="0"/>
        <w:autoSpaceDN w:val="0"/>
        <w:adjustRightInd w:val="0"/>
        <w:spacing w:after="0" w:line="240" w:lineRule="auto"/>
        <w:rPr>
          <w:rFonts w:ascii="Times New Roman" w:hAnsi="Times New Roman"/>
          <w:color w:val="000000"/>
          <w:sz w:val="24"/>
          <w:szCs w:val="24"/>
          <w:lang w:val="ro-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1"/>
      </w:tblGrid>
      <w:tr w:rsidR="00FB69F8" w:rsidRPr="00981035" w14:paraId="5D24DA78" w14:textId="77777777" w:rsidTr="009D7757">
        <w:trPr>
          <w:cantSplit/>
          <w:trHeight w:val="192"/>
        </w:trPr>
        <w:tc>
          <w:tcPr>
            <w:tcW w:w="0" w:type="auto"/>
            <w:tcBorders>
              <w:right w:val="single" w:sz="4" w:space="0" w:color="auto"/>
            </w:tcBorders>
            <w:shd w:val="clear" w:color="auto" w:fill="FBD4B4"/>
            <w:vAlign w:val="center"/>
          </w:tcPr>
          <w:p w14:paraId="5E2C1B6C" w14:textId="77777777" w:rsidR="00FB69F8" w:rsidRPr="00981035" w:rsidRDefault="00B02464" w:rsidP="00B02464">
            <w:pPr>
              <w:spacing w:after="0" w:line="240" w:lineRule="auto"/>
              <w:jc w:val="center"/>
              <w:rPr>
                <w:rFonts w:ascii="Times New Roman" w:hAnsi="Times New Roman"/>
                <w:b/>
                <w:sz w:val="24"/>
                <w:szCs w:val="24"/>
              </w:rPr>
            </w:pPr>
            <w:r w:rsidRPr="00981035">
              <w:rPr>
                <w:rFonts w:ascii="Times New Roman" w:hAnsi="Times New Roman"/>
                <w:b/>
                <w:sz w:val="24"/>
                <w:szCs w:val="24"/>
              </w:rPr>
              <w:t>Course</w:t>
            </w:r>
            <w:r w:rsidR="009D7757" w:rsidRPr="00981035">
              <w:rPr>
                <w:rFonts w:ascii="Times New Roman" w:hAnsi="Times New Roman"/>
                <w:b/>
                <w:sz w:val="24"/>
                <w:szCs w:val="24"/>
              </w:rPr>
              <w:t xml:space="preserve"> (</w:t>
            </w:r>
            <w:r w:rsidRPr="00981035">
              <w:rPr>
                <w:rFonts w:ascii="Times New Roman" w:hAnsi="Times New Roman"/>
                <w:b/>
                <w:sz w:val="24"/>
                <w:szCs w:val="24"/>
              </w:rPr>
              <w:t>chapters/subchapters</w:t>
            </w:r>
            <w:r w:rsidR="009D7757" w:rsidRPr="00981035">
              <w:rPr>
                <w:rFonts w:ascii="Times New Roman" w:hAnsi="Times New Roman"/>
                <w:b/>
                <w:sz w:val="24"/>
                <w:szCs w:val="24"/>
              </w:rPr>
              <w:t>)</w:t>
            </w:r>
          </w:p>
        </w:tc>
      </w:tr>
      <w:tr w:rsidR="00F14DF6" w:rsidRPr="00981035" w14:paraId="0942774C" w14:textId="77777777" w:rsidTr="00FB69F8">
        <w:trPr>
          <w:cantSplit/>
          <w:trHeight w:val="20"/>
        </w:trPr>
        <w:tc>
          <w:tcPr>
            <w:tcW w:w="0" w:type="auto"/>
            <w:tcBorders>
              <w:right w:val="single" w:sz="4" w:space="0" w:color="auto"/>
            </w:tcBorders>
            <w:shd w:val="clear" w:color="auto" w:fill="auto"/>
            <w:vAlign w:val="center"/>
          </w:tcPr>
          <w:p w14:paraId="69DE1E6F" w14:textId="5D984A1D" w:rsidR="00F14DF6" w:rsidRPr="00981035" w:rsidRDefault="00B8630F" w:rsidP="00ED699D">
            <w:pPr>
              <w:spacing w:after="0"/>
              <w:jc w:val="both"/>
              <w:rPr>
                <w:rFonts w:ascii="Times New Roman" w:hAnsi="Times New Roman"/>
                <w:b/>
                <w:sz w:val="24"/>
                <w:szCs w:val="24"/>
              </w:rPr>
            </w:pPr>
            <w:r w:rsidRPr="00B8630F">
              <w:rPr>
                <w:rFonts w:ascii="Times New Roman" w:hAnsi="Times New Roman"/>
                <w:b/>
                <w:sz w:val="24"/>
                <w:szCs w:val="24"/>
              </w:rPr>
              <w:t>Management</w:t>
            </w:r>
            <w:r>
              <w:rPr>
                <w:rFonts w:ascii="Times New Roman" w:hAnsi="Times New Roman"/>
                <w:bCs/>
                <w:sz w:val="24"/>
                <w:szCs w:val="24"/>
              </w:rPr>
              <w:t xml:space="preserve"> -</w:t>
            </w:r>
            <w:r w:rsidRPr="00B8630F">
              <w:rPr>
                <w:rFonts w:ascii="Times New Roman" w:hAnsi="Times New Roman"/>
                <w:bCs/>
                <w:sz w:val="24"/>
                <w:szCs w:val="24"/>
              </w:rPr>
              <w:t xml:space="preserve"> concept, evolution, content: the concept of management; the evolution of management theory, science and practice; management trends or schools; management as a science in Romania; management as a profession; career management </w:t>
            </w:r>
          </w:p>
        </w:tc>
      </w:tr>
      <w:tr w:rsidR="00F14DF6" w:rsidRPr="00981035" w14:paraId="63D84F99" w14:textId="77777777" w:rsidTr="00827FB3">
        <w:trPr>
          <w:cantSplit/>
          <w:trHeight w:val="20"/>
        </w:trPr>
        <w:tc>
          <w:tcPr>
            <w:tcW w:w="0" w:type="auto"/>
            <w:tcBorders>
              <w:right w:val="single" w:sz="4" w:space="0" w:color="auto"/>
            </w:tcBorders>
            <w:shd w:val="clear" w:color="auto" w:fill="auto"/>
            <w:vAlign w:val="center"/>
          </w:tcPr>
          <w:p w14:paraId="26534705" w14:textId="753EA297" w:rsidR="00F14DF6" w:rsidRPr="00981035" w:rsidRDefault="00B8630F" w:rsidP="00ED699D">
            <w:pPr>
              <w:spacing w:after="0"/>
              <w:jc w:val="both"/>
              <w:rPr>
                <w:rFonts w:ascii="Times New Roman" w:hAnsi="Times New Roman"/>
                <w:sz w:val="24"/>
                <w:szCs w:val="24"/>
              </w:rPr>
            </w:pPr>
            <w:r w:rsidRPr="00B8630F">
              <w:rPr>
                <w:rFonts w:ascii="Times New Roman" w:hAnsi="Times New Roman"/>
                <w:b/>
                <w:sz w:val="24"/>
                <w:szCs w:val="24"/>
              </w:rPr>
              <w:t xml:space="preserve">Companies - an object of management: </w:t>
            </w:r>
            <w:r w:rsidRPr="00B8630F">
              <w:rPr>
                <w:rFonts w:ascii="Times New Roman" w:hAnsi="Times New Roman"/>
                <w:bCs/>
                <w:sz w:val="24"/>
                <w:szCs w:val="24"/>
              </w:rPr>
              <w:t>establishment, organization and functioning of companies; forms of companies; merger, dissolution and liquidation of companies</w:t>
            </w:r>
          </w:p>
        </w:tc>
      </w:tr>
      <w:tr w:rsidR="00F14DF6" w:rsidRPr="00981035" w14:paraId="53196181" w14:textId="77777777" w:rsidTr="00827FB3">
        <w:trPr>
          <w:cantSplit/>
          <w:trHeight w:val="20"/>
        </w:trPr>
        <w:tc>
          <w:tcPr>
            <w:tcW w:w="0" w:type="auto"/>
            <w:tcBorders>
              <w:right w:val="single" w:sz="4" w:space="0" w:color="auto"/>
            </w:tcBorders>
            <w:shd w:val="clear" w:color="auto" w:fill="auto"/>
            <w:vAlign w:val="center"/>
          </w:tcPr>
          <w:p w14:paraId="7C72970A" w14:textId="0BECB664" w:rsidR="00F14DF6" w:rsidRPr="00981035" w:rsidRDefault="00B8630F" w:rsidP="00ED699D">
            <w:pPr>
              <w:spacing w:after="0"/>
              <w:jc w:val="both"/>
              <w:rPr>
                <w:rFonts w:ascii="Times New Roman" w:hAnsi="Times New Roman"/>
                <w:sz w:val="24"/>
                <w:szCs w:val="24"/>
              </w:rPr>
            </w:pPr>
            <w:r w:rsidRPr="00B8630F">
              <w:rPr>
                <w:rFonts w:ascii="Times New Roman" w:hAnsi="Times New Roman"/>
                <w:b/>
                <w:sz w:val="24"/>
                <w:szCs w:val="24"/>
              </w:rPr>
              <w:t xml:space="preserve">Management of agricultural production: </w:t>
            </w:r>
            <w:r w:rsidRPr="00B8630F">
              <w:rPr>
                <w:rFonts w:ascii="Times New Roman" w:hAnsi="Times New Roman"/>
                <w:bCs/>
                <w:sz w:val="24"/>
                <w:szCs w:val="24"/>
              </w:rPr>
              <w:t>particularities of agricultural holdings; management of organizational structures in agriculture: entrepreneurs and management</w:t>
            </w:r>
          </w:p>
        </w:tc>
      </w:tr>
      <w:tr w:rsidR="00F14DF6" w:rsidRPr="00981035" w14:paraId="16F1AD2B" w14:textId="77777777" w:rsidTr="00827FB3">
        <w:trPr>
          <w:cantSplit/>
          <w:trHeight w:val="20"/>
        </w:trPr>
        <w:tc>
          <w:tcPr>
            <w:tcW w:w="0" w:type="auto"/>
            <w:tcBorders>
              <w:right w:val="single" w:sz="4" w:space="0" w:color="auto"/>
            </w:tcBorders>
            <w:shd w:val="clear" w:color="auto" w:fill="auto"/>
            <w:vAlign w:val="center"/>
          </w:tcPr>
          <w:p w14:paraId="0FBE69E8" w14:textId="7E15AB04" w:rsidR="00F14DF6" w:rsidRPr="00981035" w:rsidRDefault="00B8630F" w:rsidP="00ED699D">
            <w:pPr>
              <w:spacing w:after="0"/>
              <w:jc w:val="both"/>
              <w:rPr>
                <w:rFonts w:ascii="Times New Roman" w:hAnsi="Times New Roman"/>
                <w:sz w:val="24"/>
                <w:szCs w:val="24"/>
              </w:rPr>
            </w:pPr>
            <w:r w:rsidRPr="00B8630F">
              <w:rPr>
                <w:rFonts w:ascii="Times New Roman" w:hAnsi="Times New Roman"/>
                <w:b/>
                <w:sz w:val="24"/>
                <w:szCs w:val="24"/>
              </w:rPr>
              <w:t xml:space="preserve">Management </w:t>
            </w:r>
            <w:r>
              <w:rPr>
                <w:rFonts w:ascii="Times New Roman" w:hAnsi="Times New Roman"/>
                <w:b/>
                <w:sz w:val="24"/>
                <w:szCs w:val="24"/>
              </w:rPr>
              <w:t>funcions</w:t>
            </w:r>
            <w:r w:rsidRPr="00B8630F">
              <w:rPr>
                <w:rFonts w:ascii="Times New Roman" w:hAnsi="Times New Roman"/>
                <w:b/>
                <w:sz w:val="24"/>
                <w:szCs w:val="24"/>
              </w:rPr>
              <w:t xml:space="preserve">: </w:t>
            </w:r>
            <w:r w:rsidR="00CD5ABB">
              <w:rPr>
                <w:rFonts w:ascii="Times New Roman" w:hAnsi="Times New Roman"/>
                <w:bCs/>
                <w:sz w:val="24"/>
                <w:szCs w:val="24"/>
              </w:rPr>
              <w:t>planning</w:t>
            </w:r>
            <w:r w:rsidRPr="00B8630F">
              <w:rPr>
                <w:rFonts w:ascii="Times New Roman" w:hAnsi="Times New Roman"/>
                <w:bCs/>
                <w:sz w:val="24"/>
                <w:szCs w:val="24"/>
              </w:rPr>
              <w:t>; organiz</w:t>
            </w:r>
            <w:r w:rsidR="00CD5ABB">
              <w:rPr>
                <w:rFonts w:ascii="Times New Roman" w:hAnsi="Times New Roman"/>
                <w:bCs/>
                <w:sz w:val="24"/>
                <w:szCs w:val="24"/>
              </w:rPr>
              <w:t>ing</w:t>
            </w:r>
            <w:r w:rsidRPr="00B8630F">
              <w:rPr>
                <w:rFonts w:ascii="Times New Roman" w:hAnsi="Times New Roman"/>
                <w:bCs/>
                <w:sz w:val="24"/>
                <w:szCs w:val="24"/>
              </w:rPr>
              <w:t xml:space="preserve">; </w:t>
            </w:r>
            <w:r w:rsidR="00CD5ABB">
              <w:rPr>
                <w:rFonts w:ascii="Times New Roman" w:hAnsi="Times New Roman"/>
                <w:bCs/>
                <w:sz w:val="24"/>
                <w:szCs w:val="24"/>
              </w:rPr>
              <w:t>leading</w:t>
            </w:r>
            <w:r w:rsidRPr="00B8630F">
              <w:rPr>
                <w:rFonts w:ascii="Times New Roman" w:hAnsi="Times New Roman"/>
                <w:bCs/>
                <w:sz w:val="24"/>
                <w:szCs w:val="24"/>
              </w:rPr>
              <w:t xml:space="preserve">; </w:t>
            </w:r>
            <w:r w:rsidR="00CD5ABB">
              <w:rPr>
                <w:rFonts w:ascii="Times New Roman" w:hAnsi="Times New Roman"/>
                <w:bCs/>
                <w:sz w:val="24"/>
                <w:szCs w:val="24"/>
              </w:rPr>
              <w:t>decision</w:t>
            </w:r>
            <w:r w:rsidRPr="00B8630F">
              <w:rPr>
                <w:rFonts w:ascii="Times New Roman" w:hAnsi="Times New Roman"/>
                <w:bCs/>
                <w:sz w:val="24"/>
                <w:szCs w:val="24"/>
              </w:rPr>
              <w:t>; control</w:t>
            </w:r>
            <w:r w:rsidR="00CD5ABB">
              <w:rPr>
                <w:rFonts w:ascii="Times New Roman" w:hAnsi="Times New Roman"/>
                <w:bCs/>
                <w:sz w:val="24"/>
                <w:szCs w:val="24"/>
              </w:rPr>
              <w:t>ling</w:t>
            </w:r>
          </w:p>
        </w:tc>
      </w:tr>
      <w:tr w:rsidR="00F14DF6" w:rsidRPr="00981035" w14:paraId="4F3E7140" w14:textId="77777777" w:rsidTr="00827FB3">
        <w:trPr>
          <w:cantSplit/>
          <w:trHeight w:val="20"/>
        </w:trPr>
        <w:tc>
          <w:tcPr>
            <w:tcW w:w="0" w:type="auto"/>
            <w:tcBorders>
              <w:right w:val="single" w:sz="4" w:space="0" w:color="auto"/>
            </w:tcBorders>
            <w:shd w:val="clear" w:color="auto" w:fill="auto"/>
            <w:vAlign w:val="center"/>
          </w:tcPr>
          <w:p w14:paraId="508D13D3" w14:textId="2A33F502" w:rsidR="00F14DF6" w:rsidRPr="00981035" w:rsidRDefault="00CD5ABB" w:rsidP="00ED699D">
            <w:pPr>
              <w:spacing w:after="0"/>
              <w:jc w:val="both"/>
              <w:rPr>
                <w:rFonts w:ascii="Times New Roman" w:hAnsi="Times New Roman"/>
                <w:sz w:val="24"/>
                <w:szCs w:val="24"/>
              </w:rPr>
            </w:pPr>
            <w:r w:rsidRPr="00CD5ABB">
              <w:rPr>
                <w:rFonts w:ascii="Times New Roman" w:hAnsi="Times New Roman"/>
                <w:b/>
                <w:sz w:val="24"/>
                <w:szCs w:val="24"/>
              </w:rPr>
              <w:t xml:space="preserve">Functions and organizational and management structure of agricultural holdings: </w:t>
            </w:r>
            <w:r w:rsidRPr="00CD5ABB">
              <w:rPr>
                <w:rFonts w:ascii="Times New Roman" w:hAnsi="Times New Roman"/>
                <w:bCs/>
                <w:sz w:val="24"/>
                <w:szCs w:val="24"/>
              </w:rPr>
              <w:t>functions of agricultural holdings, organizational and management structure of agricultural holdings</w:t>
            </w:r>
          </w:p>
        </w:tc>
      </w:tr>
      <w:tr w:rsidR="00F14DF6" w:rsidRPr="00981035" w14:paraId="667F94E3" w14:textId="77777777" w:rsidTr="00827FB3">
        <w:trPr>
          <w:cantSplit/>
          <w:trHeight w:val="20"/>
        </w:trPr>
        <w:tc>
          <w:tcPr>
            <w:tcW w:w="0" w:type="auto"/>
            <w:tcBorders>
              <w:right w:val="single" w:sz="4" w:space="0" w:color="auto"/>
            </w:tcBorders>
            <w:shd w:val="clear" w:color="auto" w:fill="auto"/>
            <w:vAlign w:val="center"/>
          </w:tcPr>
          <w:p w14:paraId="298B77CC" w14:textId="705B7B70" w:rsidR="00F14DF6" w:rsidRPr="00981035" w:rsidRDefault="00CD5ABB" w:rsidP="00ED699D">
            <w:pPr>
              <w:spacing w:after="0"/>
              <w:jc w:val="both"/>
              <w:rPr>
                <w:rFonts w:ascii="Times New Roman" w:hAnsi="Times New Roman"/>
                <w:sz w:val="24"/>
                <w:szCs w:val="24"/>
              </w:rPr>
            </w:pPr>
            <w:r w:rsidRPr="00CD5ABB">
              <w:rPr>
                <w:rFonts w:ascii="Times New Roman" w:hAnsi="Times New Roman"/>
                <w:b/>
                <w:sz w:val="24"/>
                <w:szCs w:val="24"/>
              </w:rPr>
              <w:t xml:space="preserve">Business management in agriculture: </w:t>
            </w:r>
            <w:r w:rsidRPr="00CD5ABB">
              <w:rPr>
                <w:rFonts w:ascii="Times New Roman" w:hAnsi="Times New Roman"/>
                <w:bCs/>
                <w:sz w:val="24"/>
                <w:szCs w:val="24"/>
              </w:rPr>
              <w:t xml:space="preserve">the legal forms of business in agriculture; the steps required for business authorization; the process of </w:t>
            </w:r>
            <w:r>
              <w:rPr>
                <w:rFonts w:ascii="Times New Roman" w:hAnsi="Times New Roman"/>
                <w:bCs/>
                <w:sz w:val="24"/>
                <w:szCs w:val="24"/>
              </w:rPr>
              <w:t>setting</w:t>
            </w:r>
            <w:r w:rsidRPr="00CD5ABB">
              <w:rPr>
                <w:rFonts w:ascii="Times New Roman" w:hAnsi="Times New Roman"/>
                <w:bCs/>
                <w:sz w:val="24"/>
                <w:szCs w:val="24"/>
              </w:rPr>
              <w:t xml:space="preserve"> up a business plan; the entrepreneur-small business promoter; ways of starting a business</w:t>
            </w:r>
          </w:p>
        </w:tc>
      </w:tr>
      <w:tr w:rsidR="00FB69F8" w:rsidRPr="00981035" w14:paraId="0C535905" w14:textId="77777777" w:rsidTr="00FB69F8">
        <w:trPr>
          <w:cantSplit/>
          <w:trHeight w:val="20"/>
        </w:trPr>
        <w:tc>
          <w:tcPr>
            <w:tcW w:w="0" w:type="auto"/>
            <w:tcBorders>
              <w:right w:val="single" w:sz="4" w:space="0" w:color="auto"/>
            </w:tcBorders>
            <w:shd w:val="clear" w:color="auto" w:fill="auto"/>
          </w:tcPr>
          <w:p w14:paraId="477FC91E" w14:textId="7F2E495D" w:rsidR="00FB69F8" w:rsidRPr="00981035" w:rsidRDefault="00CD5ABB" w:rsidP="00ED699D">
            <w:pPr>
              <w:spacing w:after="0" w:line="240" w:lineRule="auto"/>
              <w:jc w:val="both"/>
              <w:rPr>
                <w:rFonts w:ascii="Times New Roman" w:hAnsi="Times New Roman"/>
                <w:sz w:val="24"/>
                <w:szCs w:val="24"/>
                <w:lang w:val="ro-RO"/>
              </w:rPr>
            </w:pPr>
            <w:r w:rsidRPr="00CD5ABB">
              <w:rPr>
                <w:rFonts w:ascii="Times New Roman" w:hAnsi="Times New Roman"/>
                <w:b/>
                <w:sz w:val="24"/>
                <w:szCs w:val="24"/>
              </w:rPr>
              <w:t xml:space="preserve">Management of agri-food production: </w:t>
            </w:r>
            <w:r w:rsidRPr="00CD5ABB">
              <w:rPr>
                <w:rFonts w:ascii="Times New Roman" w:hAnsi="Times New Roman"/>
                <w:bCs/>
                <w:sz w:val="24"/>
                <w:szCs w:val="24"/>
              </w:rPr>
              <w:t>external environment of the agri-food production unit; production processes in the agri-food industry; management of the basic activity, management of auxiliary activity (management of machinery maintenance, management of energy production and management, management of wastewater treatment plant, management of transportation)</w:t>
            </w:r>
          </w:p>
        </w:tc>
      </w:tr>
    </w:tbl>
    <w:p w14:paraId="27CF1661" w14:textId="77777777" w:rsidR="00153FB3" w:rsidRPr="00981035" w:rsidRDefault="00153FB3" w:rsidP="00153FB3">
      <w:pPr>
        <w:autoSpaceDE w:val="0"/>
        <w:autoSpaceDN w:val="0"/>
        <w:adjustRightInd w:val="0"/>
        <w:spacing w:after="0" w:line="240" w:lineRule="auto"/>
        <w:rPr>
          <w:rFonts w:ascii="Times New Roman" w:hAnsi="Times New Roman"/>
          <w:color w:val="000000"/>
          <w:sz w:val="24"/>
          <w:szCs w:val="24"/>
          <w:lang w:val="ro-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1"/>
      </w:tblGrid>
      <w:tr w:rsidR="003250C3" w:rsidRPr="00981035" w14:paraId="113528D7" w14:textId="77777777" w:rsidTr="00667799">
        <w:trPr>
          <w:cantSplit/>
          <w:trHeight w:val="192"/>
        </w:trPr>
        <w:tc>
          <w:tcPr>
            <w:tcW w:w="0" w:type="auto"/>
            <w:tcBorders>
              <w:right w:val="single" w:sz="4" w:space="0" w:color="auto"/>
            </w:tcBorders>
            <w:shd w:val="clear" w:color="auto" w:fill="FBD4B4"/>
            <w:vAlign w:val="center"/>
          </w:tcPr>
          <w:p w14:paraId="4E9A517E" w14:textId="347BF510" w:rsidR="003250C3" w:rsidRPr="00981035" w:rsidRDefault="00B02464" w:rsidP="0087586A">
            <w:pPr>
              <w:spacing w:after="0" w:line="240" w:lineRule="auto"/>
              <w:jc w:val="center"/>
              <w:rPr>
                <w:rFonts w:ascii="Times New Roman" w:hAnsi="Times New Roman"/>
                <w:b/>
                <w:sz w:val="24"/>
                <w:szCs w:val="24"/>
              </w:rPr>
            </w:pPr>
            <w:r w:rsidRPr="00981035">
              <w:rPr>
                <w:rFonts w:ascii="Times New Roman" w:hAnsi="Times New Roman"/>
                <w:b/>
                <w:sz w:val="24"/>
                <w:szCs w:val="24"/>
              </w:rPr>
              <w:lastRenderedPageBreak/>
              <w:t>Practical works</w:t>
            </w:r>
            <w:r w:rsidR="00A93DEB">
              <w:rPr>
                <w:rFonts w:ascii="Times New Roman" w:hAnsi="Times New Roman"/>
                <w:b/>
                <w:sz w:val="24"/>
                <w:szCs w:val="24"/>
              </w:rPr>
              <w:t>/Seminars</w:t>
            </w:r>
          </w:p>
        </w:tc>
      </w:tr>
      <w:tr w:rsidR="00B02464" w:rsidRPr="00981035" w14:paraId="408396D1" w14:textId="77777777" w:rsidTr="00667799">
        <w:trPr>
          <w:cantSplit/>
          <w:trHeight w:val="20"/>
        </w:trPr>
        <w:tc>
          <w:tcPr>
            <w:tcW w:w="0" w:type="auto"/>
            <w:tcBorders>
              <w:right w:val="single" w:sz="4" w:space="0" w:color="auto"/>
            </w:tcBorders>
            <w:shd w:val="clear" w:color="auto" w:fill="auto"/>
            <w:vAlign w:val="center"/>
          </w:tcPr>
          <w:p w14:paraId="3F6C8052" w14:textId="3FBBA6B3" w:rsidR="00B02464" w:rsidRPr="00981035" w:rsidRDefault="00CD5ABB" w:rsidP="00ED699D">
            <w:pPr>
              <w:spacing w:after="0" w:line="240" w:lineRule="auto"/>
              <w:jc w:val="both"/>
              <w:rPr>
                <w:rFonts w:ascii="Times New Roman" w:hAnsi="Times New Roman"/>
                <w:sz w:val="24"/>
                <w:szCs w:val="24"/>
              </w:rPr>
            </w:pPr>
            <w:r w:rsidRPr="00CD5ABB">
              <w:rPr>
                <w:rFonts w:ascii="Times New Roman" w:hAnsi="Times New Roman"/>
                <w:b/>
                <w:sz w:val="24"/>
                <w:szCs w:val="24"/>
                <w:lang w:val="ro-RO"/>
              </w:rPr>
              <w:t>Setting up and closure of agricultural holdings. Calculation of the economic size of an agricultural holding</w:t>
            </w:r>
          </w:p>
        </w:tc>
      </w:tr>
      <w:tr w:rsidR="00B02464" w:rsidRPr="00981035" w14:paraId="3E1427FB" w14:textId="77777777" w:rsidTr="00667799">
        <w:trPr>
          <w:cantSplit/>
          <w:trHeight w:val="20"/>
        </w:trPr>
        <w:tc>
          <w:tcPr>
            <w:tcW w:w="0" w:type="auto"/>
            <w:tcBorders>
              <w:right w:val="single" w:sz="4" w:space="0" w:color="auto"/>
            </w:tcBorders>
            <w:shd w:val="clear" w:color="auto" w:fill="auto"/>
            <w:vAlign w:val="center"/>
          </w:tcPr>
          <w:p w14:paraId="133D9F47" w14:textId="7E75FD2A" w:rsidR="00B02464" w:rsidRPr="00981035" w:rsidRDefault="00CD5ABB" w:rsidP="00ED699D">
            <w:pPr>
              <w:spacing w:after="0" w:line="240" w:lineRule="auto"/>
              <w:jc w:val="both"/>
              <w:rPr>
                <w:rFonts w:ascii="Times New Roman" w:hAnsi="Times New Roman"/>
                <w:sz w:val="24"/>
                <w:szCs w:val="24"/>
              </w:rPr>
            </w:pPr>
            <w:r w:rsidRPr="00CD5ABB">
              <w:rPr>
                <w:rFonts w:ascii="Times New Roman" w:hAnsi="Times New Roman"/>
                <w:b/>
                <w:sz w:val="24"/>
                <w:szCs w:val="24"/>
              </w:rPr>
              <w:t>Forms of organization in agriculture. Land tenure structure. Calculation of agricultural income tax</w:t>
            </w:r>
          </w:p>
        </w:tc>
      </w:tr>
      <w:tr w:rsidR="00B02464" w:rsidRPr="00981035" w14:paraId="31D2D00B" w14:textId="77777777" w:rsidTr="00667799">
        <w:trPr>
          <w:cantSplit/>
          <w:trHeight w:val="20"/>
        </w:trPr>
        <w:tc>
          <w:tcPr>
            <w:tcW w:w="0" w:type="auto"/>
            <w:tcBorders>
              <w:right w:val="single" w:sz="4" w:space="0" w:color="auto"/>
            </w:tcBorders>
            <w:shd w:val="clear" w:color="auto" w:fill="auto"/>
            <w:vAlign w:val="center"/>
          </w:tcPr>
          <w:p w14:paraId="264EA313" w14:textId="2ED7BB1E" w:rsidR="00B02464" w:rsidRPr="00981035" w:rsidRDefault="00CD5ABB" w:rsidP="00ED699D">
            <w:pPr>
              <w:spacing w:after="0" w:line="240" w:lineRule="auto"/>
              <w:jc w:val="both"/>
              <w:rPr>
                <w:rFonts w:ascii="Times New Roman" w:hAnsi="Times New Roman"/>
                <w:sz w:val="24"/>
                <w:szCs w:val="24"/>
              </w:rPr>
            </w:pPr>
            <w:r w:rsidRPr="00CD5ABB">
              <w:rPr>
                <w:rFonts w:ascii="Times New Roman" w:hAnsi="Times New Roman"/>
                <w:b/>
                <w:sz w:val="24"/>
                <w:szCs w:val="24"/>
                <w:lang w:eastAsia="ro-RO"/>
              </w:rPr>
              <w:t xml:space="preserve">Conventional units of measurement and calculation used in agricultural management. </w:t>
            </w:r>
            <w:r w:rsidR="00ED699D">
              <w:rPr>
                <w:rFonts w:ascii="Times New Roman" w:hAnsi="Times New Roman"/>
                <w:b/>
                <w:sz w:val="24"/>
                <w:szCs w:val="24"/>
                <w:lang w:eastAsia="ro-RO"/>
              </w:rPr>
              <w:t>Y</w:t>
            </w:r>
            <w:r>
              <w:rPr>
                <w:rFonts w:ascii="Times New Roman" w:hAnsi="Times New Roman"/>
                <w:b/>
                <w:sz w:val="24"/>
                <w:szCs w:val="24"/>
                <w:lang w:eastAsia="ro-RO"/>
              </w:rPr>
              <w:t xml:space="preserve">ield </w:t>
            </w:r>
            <w:r w:rsidRPr="00CD5ABB">
              <w:rPr>
                <w:rFonts w:ascii="Times New Roman" w:hAnsi="Times New Roman"/>
                <w:b/>
                <w:sz w:val="24"/>
                <w:szCs w:val="24"/>
                <w:lang w:eastAsia="ro-RO"/>
              </w:rPr>
              <w:t xml:space="preserve">forecasting </w:t>
            </w:r>
            <w:r w:rsidR="00ED699D">
              <w:rPr>
                <w:rFonts w:ascii="Times New Roman" w:hAnsi="Times New Roman"/>
                <w:b/>
                <w:sz w:val="24"/>
                <w:szCs w:val="24"/>
                <w:lang w:eastAsia="ro-RO"/>
              </w:rPr>
              <w:t>m</w:t>
            </w:r>
            <w:r w:rsidR="00ED699D" w:rsidRPr="00CD5ABB">
              <w:rPr>
                <w:rFonts w:ascii="Times New Roman" w:hAnsi="Times New Roman"/>
                <w:b/>
                <w:sz w:val="24"/>
                <w:szCs w:val="24"/>
                <w:lang w:eastAsia="ro-RO"/>
              </w:rPr>
              <w:t>ethods</w:t>
            </w:r>
          </w:p>
        </w:tc>
      </w:tr>
      <w:tr w:rsidR="00B02464" w:rsidRPr="00981035" w14:paraId="0569788F" w14:textId="77777777" w:rsidTr="00667799">
        <w:trPr>
          <w:cantSplit/>
          <w:trHeight w:val="20"/>
        </w:trPr>
        <w:tc>
          <w:tcPr>
            <w:tcW w:w="0" w:type="auto"/>
            <w:tcBorders>
              <w:right w:val="single" w:sz="4" w:space="0" w:color="auto"/>
            </w:tcBorders>
            <w:shd w:val="clear" w:color="auto" w:fill="auto"/>
            <w:vAlign w:val="center"/>
          </w:tcPr>
          <w:p w14:paraId="7F83FC0D" w14:textId="01201F76" w:rsidR="00B02464" w:rsidRPr="00981035" w:rsidRDefault="00CD5ABB" w:rsidP="00ED699D">
            <w:pPr>
              <w:spacing w:after="0" w:line="240" w:lineRule="auto"/>
              <w:jc w:val="both"/>
              <w:rPr>
                <w:rFonts w:ascii="Times New Roman" w:hAnsi="Times New Roman"/>
                <w:sz w:val="24"/>
                <w:szCs w:val="24"/>
              </w:rPr>
            </w:pPr>
            <w:r w:rsidRPr="00CD5ABB">
              <w:rPr>
                <w:rFonts w:ascii="Times New Roman" w:hAnsi="Times New Roman"/>
                <w:b/>
                <w:sz w:val="24"/>
                <w:szCs w:val="24"/>
              </w:rPr>
              <w:t>Optimizing the fertilization plan with chemical fertilizers</w:t>
            </w:r>
          </w:p>
        </w:tc>
      </w:tr>
      <w:tr w:rsidR="00B02464" w:rsidRPr="00981035" w14:paraId="2ED5C4FE" w14:textId="77777777" w:rsidTr="00667799">
        <w:trPr>
          <w:cantSplit/>
          <w:trHeight w:val="20"/>
        </w:trPr>
        <w:tc>
          <w:tcPr>
            <w:tcW w:w="0" w:type="auto"/>
            <w:tcBorders>
              <w:right w:val="single" w:sz="4" w:space="0" w:color="auto"/>
            </w:tcBorders>
            <w:shd w:val="clear" w:color="auto" w:fill="auto"/>
            <w:vAlign w:val="center"/>
          </w:tcPr>
          <w:p w14:paraId="3A42C6EA" w14:textId="19A62789" w:rsidR="00B02464" w:rsidRPr="00981035" w:rsidRDefault="00CD5ABB" w:rsidP="00ED699D">
            <w:pPr>
              <w:spacing w:after="0" w:line="240" w:lineRule="auto"/>
              <w:jc w:val="both"/>
              <w:rPr>
                <w:rFonts w:ascii="Times New Roman" w:hAnsi="Times New Roman"/>
                <w:b/>
                <w:sz w:val="24"/>
                <w:szCs w:val="24"/>
              </w:rPr>
            </w:pPr>
            <w:r w:rsidRPr="00CD5ABB">
              <w:rPr>
                <w:rFonts w:ascii="Times New Roman" w:hAnsi="Times New Roman"/>
                <w:b/>
                <w:sz w:val="24"/>
                <w:szCs w:val="24"/>
              </w:rPr>
              <w:t>Techn</w:t>
            </w:r>
            <w:r>
              <w:rPr>
                <w:rFonts w:ascii="Times New Roman" w:hAnsi="Times New Roman"/>
                <w:b/>
                <w:sz w:val="24"/>
                <w:szCs w:val="24"/>
              </w:rPr>
              <w:t xml:space="preserve">ical and </w:t>
            </w:r>
            <w:r w:rsidRPr="00CD5ABB">
              <w:rPr>
                <w:rFonts w:ascii="Times New Roman" w:hAnsi="Times New Roman"/>
                <w:b/>
                <w:sz w:val="24"/>
                <w:szCs w:val="24"/>
              </w:rPr>
              <w:t xml:space="preserve">economic </w:t>
            </w:r>
            <w:r>
              <w:rPr>
                <w:rFonts w:ascii="Times New Roman" w:hAnsi="Times New Roman"/>
                <w:b/>
                <w:sz w:val="24"/>
                <w:szCs w:val="24"/>
              </w:rPr>
              <w:t>setting up</w:t>
            </w:r>
            <w:r w:rsidRPr="00CD5ABB">
              <w:rPr>
                <w:rFonts w:ascii="Times New Roman" w:hAnsi="Times New Roman"/>
                <w:b/>
                <w:sz w:val="24"/>
                <w:szCs w:val="24"/>
              </w:rPr>
              <w:t xml:space="preserve"> of the </w:t>
            </w:r>
            <w:r>
              <w:rPr>
                <w:rFonts w:ascii="Times New Roman" w:hAnsi="Times New Roman"/>
                <w:b/>
                <w:sz w:val="24"/>
                <w:szCs w:val="24"/>
              </w:rPr>
              <w:t>crop budgets</w:t>
            </w:r>
          </w:p>
        </w:tc>
      </w:tr>
      <w:tr w:rsidR="00B02464" w:rsidRPr="00981035" w14:paraId="5CD7673A" w14:textId="77777777" w:rsidTr="00667799">
        <w:trPr>
          <w:cantSplit/>
          <w:trHeight w:val="20"/>
        </w:trPr>
        <w:tc>
          <w:tcPr>
            <w:tcW w:w="0" w:type="auto"/>
            <w:tcBorders>
              <w:right w:val="single" w:sz="4" w:space="0" w:color="auto"/>
            </w:tcBorders>
            <w:shd w:val="clear" w:color="auto" w:fill="auto"/>
            <w:vAlign w:val="center"/>
          </w:tcPr>
          <w:p w14:paraId="59F310C6" w14:textId="2A1D049E" w:rsidR="00B02464" w:rsidRPr="00981035" w:rsidRDefault="00CD5ABB" w:rsidP="00ED699D">
            <w:pPr>
              <w:spacing w:after="0" w:line="240" w:lineRule="auto"/>
              <w:jc w:val="both"/>
              <w:rPr>
                <w:rFonts w:ascii="Times New Roman" w:hAnsi="Times New Roman"/>
                <w:sz w:val="24"/>
                <w:szCs w:val="24"/>
              </w:rPr>
            </w:pPr>
            <w:r w:rsidRPr="00CD5ABB">
              <w:rPr>
                <w:rFonts w:ascii="Times New Roman" w:hAnsi="Times New Roman"/>
                <w:b/>
                <w:sz w:val="24"/>
                <w:szCs w:val="24"/>
              </w:rPr>
              <w:t>Use of GEOFOLIA software (developed by ISAGRI) for farm management</w:t>
            </w:r>
          </w:p>
        </w:tc>
      </w:tr>
      <w:tr w:rsidR="00B02464" w:rsidRPr="00981035" w14:paraId="5AE01436" w14:textId="77777777" w:rsidTr="00667799">
        <w:trPr>
          <w:cantSplit/>
          <w:trHeight w:val="20"/>
        </w:trPr>
        <w:tc>
          <w:tcPr>
            <w:tcW w:w="0" w:type="auto"/>
            <w:tcBorders>
              <w:right w:val="single" w:sz="4" w:space="0" w:color="auto"/>
            </w:tcBorders>
            <w:shd w:val="clear" w:color="auto" w:fill="auto"/>
            <w:vAlign w:val="center"/>
          </w:tcPr>
          <w:p w14:paraId="2BD664A7" w14:textId="77777777" w:rsidR="00B02464" w:rsidRPr="00981035" w:rsidRDefault="00B02464" w:rsidP="00ED699D">
            <w:pPr>
              <w:autoSpaceDE w:val="0"/>
              <w:autoSpaceDN w:val="0"/>
              <w:adjustRightInd w:val="0"/>
              <w:spacing w:after="0" w:line="240" w:lineRule="auto"/>
              <w:jc w:val="both"/>
              <w:rPr>
                <w:rFonts w:ascii="Times New Roman" w:hAnsi="Times New Roman"/>
                <w:b/>
                <w:sz w:val="24"/>
                <w:szCs w:val="24"/>
              </w:rPr>
            </w:pPr>
            <w:r w:rsidRPr="00981035">
              <w:rPr>
                <w:rFonts w:ascii="Times New Roman" w:hAnsi="Times New Roman"/>
                <w:b/>
                <w:sz w:val="24"/>
                <w:szCs w:val="24"/>
              </w:rPr>
              <w:t>Final colloquium of knowledge evaluation</w:t>
            </w:r>
          </w:p>
        </w:tc>
      </w:tr>
    </w:tbl>
    <w:p w14:paraId="617448A3" w14:textId="77777777" w:rsidR="00050BC2" w:rsidRPr="00981035" w:rsidRDefault="00050BC2" w:rsidP="00B02464">
      <w:pPr>
        <w:autoSpaceDE w:val="0"/>
        <w:autoSpaceDN w:val="0"/>
        <w:adjustRightInd w:val="0"/>
        <w:spacing w:after="0" w:line="240" w:lineRule="auto"/>
        <w:rPr>
          <w:rFonts w:ascii="Times New Roman" w:hAnsi="Times New Roman"/>
          <w:color w:val="000000"/>
          <w:sz w:val="24"/>
          <w:szCs w:val="24"/>
        </w:rPr>
      </w:pPr>
    </w:p>
    <w:p w14:paraId="45137A11" w14:textId="77777777" w:rsidR="003B7FCF" w:rsidRPr="00981035" w:rsidRDefault="00981035"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lang w:val="ro-RO"/>
        </w:rPr>
        <w:t>References</w:t>
      </w:r>
      <w:r w:rsidR="003B7FCF" w:rsidRPr="00981035">
        <w:rPr>
          <w:rFonts w:ascii="Times New Roman" w:hAnsi="Times New Roman"/>
          <w:b/>
          <w:bCs/>
          <w:color w:val="810000"/>
          <w:sz w:val="24"/>
          <w:szCs w:val="24"/>
          <w:lang w:val="ro-RO"/>
        </w:rPr>
        <w:t xml:space="preserve"> </w:t>
      </w:r>
    </w:p>
    <w:p w14:paraId="6A20EA61" w14:textId="77777777" w:rsidR="00CD5ABB" w:rsidRPr="00692A72" w:rsidRDefault="00CD5ABB" w:rsidP="00CD5ABB">
      <w:pPr>
        <w:numPr>
          <w:ilvl w:val="0"/>
          <w:numId w:val="2"/>
        </w:numPr>
        <w:spacing w:after="0"/>
        <w:ind w:left="360"/>
        <w:rPr>
          <w:rFonts w:ascii="Times New Roman" w:hAnsi="Times New Roman"/>
          <w:sz w:val="24"/>
          <w:szCs w:val="24"/>
          <w:lang w:val="ro-RO"/>
        </w:rPr>
      </w:pPr>
      <w:r w:rsidRPr="00191B20">
        <w:rPr>
          <w:rFonts w:ascii="Times New Roman" w:hAnsi="Times New Roman"/>
          <w:sz w:val="24"/>
          <w:szCs w:val="24"/>
          <w:lang w:val="ro-RO"/>
        </w:rPr>
        <w:t>Brezuleanu S., 2009 – Management în agricultură, Editura Tehnopres, Iaşi</w:t>
      </w:r>
    </w:p>
    <w:p w14:paraId="0BCC86F3" w14:textId="77777777" w:rsidR="00CD5ABB" w:rsidRPr="00692A72" w:rsidRDefault="00CD5ABB" w:rsidP="00CD5ABB">
      <w:pPr>
        <w:numPr>
          <w:ilvl w:val="0"/>
          <w:numId w:val="2"/>
        </w:numPr>
        <w:spacing w:after="0"/>
        <w:ind w:left="360"/>
        <w:rPr>
          <w:rFonts w:ascii="Times New Roman" w:hAnsi="Times New Roman"/>
          <w:sz w:val="24"/>
          <w:szCs w:val="24"/>
          <w:lang w:val="ro-RO"/>
        </w:rPr>
      </w:pPr>
      <w:r w:rsidRPr="00692A72">
        <w:rPr>
          <w:rFonts w:ascii="Times New Roman" w:hAnsi="Times New Roman"/>
          <w:sz w:val="24"/>
          <w:szCs w:val="24"/>
          <w:lang w:val="ro-RO"/>
        </w:rPr>
        <w:t>Dalotă M. D., Bărăgan Laura-Georgeta, Dobre R. I., 2019, Management general, Editia: a V-a revizuită, Editura, Pro Universitaria, București</w:t>
      </w:r>
    </w:p>
    <w:p w14:paraId="4061C77C" w14:textId="77777777" w:rsidR="00CD5ABB" w:rsidRDefault="00CD5ABB" w:rsidP="00CD5ABB">
      <w:pPr>
        <w:numPr>
          <w:ilvl w:val="0"/>
          <w:numId w:val="2"/>
        </w:numPr>
        <w:spacing w:after="0"/>
        <w:ind w:left="360"/>
        <w:rPr>
          <w:rFonts w:ascii="Times New Roman" w:hAnsi="Times New Roman"/>
          <w:sz w:val="24"/>
          <w:szCs w:val="24"/>
          <w:lang w:val="ro-RO"/>
        </w:rPr>
      </w:pPr>
      <w:r w:rsidRPr="00692A72">
        <w:rPr>
          <w:rFonts w:ascii="Times New Roman" w:hAnsi="Times New Roman"/>
          <w:sz w:val="24"/>
          <w:szCs w:val="24"/>
          <w:lang w:val="ro-RO"/>
        </w:rPr>
        <w:t>Cole G. A., 2011 – Management</w:t>
      </w:r>
      <w:r>
        <w:rPr>
          <w:rFonts w:ascii="Times New Roman" w:hAnsi="Times New Roman"/>
          <w:sz w:val="24"/>
          <w:szCs w:val="24"/>
          <w:lang w:val="ro-RO"/>
        </w:rPr>
        <w:t>.</w:t>
      </w:r>
      <w:r w:rsidRPr="00692A72">
        <w:rPr>
          <w:rFonts w:ascii="Times New Roman" w:hAnsi="Times New Roman"/>
          <w:sz w:val="24"/>
          <w:szCs w:val="24"/>
          <w:lang w:val="ro-RO"/>
        </w:rPr>
        <w:t xml:space="preserve"> Theory and Practice, 7th Revised edition, Cengage Learning EMEA, Mason, USA</w:t>
      </w:r>
    </w:p>
    <w:p w14:paraId="022EA429" w14:textId="77777777" w:rsidR="00CD5ABB" w:rsidRPr="00692A72" w:rsidRDefault="00CD5ABB" w:rsidP="00CD5ABB">
      <w:pPr>
        <w:numPr>
          <w:ilvl w:val="0"/>
          <w:numId w:val="2"/>
        </w:numPr>
        <w:tabs>
          <w:tab w:val="left" w:pos="284"/>
        </w:tabs>
        <w:autoSpaceDE w:val="0"/>
        <w:autoSpaceDN w:val="0"/>
        <w:adjustRightInd w:val="0"/>
        <w:spacing w:after="0" w:line="240" w:lineRule="auto"/>
        <w:ind w:left="284" w:hanging="284"/>
        <w:jc w:val="both"/>
        <w:rPr>
          <w:rFonts w:ascii="Times New Roman" w:hAnsi="Times New Roman"/>
          <w:sz w:val="24"/>
          <w:szCs w:val="24"/>
          <w:lang w:val="ro-RO"/>
        </w:rPr>
      </w:pPr>
      <w:r w:rsidRPr="00692A72">
        <w:rPr>
          <w:rFonts w:ascii="Times New Roman" w:hAnsi="Times New Roman"/>
          <w:sz w:val="24"/>
          <w:szCs w:val="24"/>
          <w:lang w:val="ro-RO"/>
        </w:rPr>
        <w:t xml:space="preserve">Brezuleanu S., </w:t>
      </w:r>
      <w:r w:rsidRPr="00692A72">
        <w:rPr>
          <w:rFonts w:ascii="Times New Roman" w:hAnsi="Times New Roman"/>
          <w:b/>
          <w:bCs/>
          <w:sz w:val="24"/>
          <w:szCs w:val="24"/>
          <w:lang w:val="ro-RO"/>
        </w:rPr>
        <w:t>Viziteu Șt.,</w:t>
      </w:r>
      <w:r w:rsidRPr="00692A72">
        <w:rPr>
          <w:rFonts w:ascii="Times New Roman" w:hAnsi="Times New Roman"/>
          <w:sz w:val="24"/>
          <w:szCs w:val="24"/>
          <w:lang w:val="ro-RO"/>
        </w:rPr>
        <w:t xml:space="preserve"> Robu A. D., 2017 – Management în agricultură - îndrumar pentru aplicaţiile practice şi ghid de proiect, Editura Ion Ionescu de la Brad, Iași</w:t>
      </w:r>
      <w:r>
        <w:rPr>
          <w:rFonts w:ascii="Times New Roman" w:hAnsi="Times New Roman"/>
          <w:sz w:val="24"/>
          <w:szCs w:val="24"/>
          <w:lang w:val="ro-RO"/>
        </w:rPr>
        <w:t xml:space="preserve">, </w:t>
      </w:r>
      <w:r w:rsidRPr="00692A72">
        <w:rPr>
          <w:rFonts w:ascii="Times New Roman" w:hAnsi="Times New Roman"/>
          <w:sz w:val="24"/>
          <w:szCs w:val="24"/>
          <w:lang w:val="ro-RO"/>
        </w:rPr>
        <w:t>233 pagini</w:t>
      </w:r>
      <w:r>
        <w:rPr>
          <w:rFonts w:ascii="Times New Roman" w:hAnsi="Times New Roman"/>
          <w:sz w:val="24"/>
          <w:szCs w:val="24"/>
          <w:lang w:val="ro-RO"/>
        </w:rPr>
        <w:t>,</w:t>
      </w:r>
      <w:r w:rsidRPr="00692A72">
        <w:rPr>
          <w:rFonts w:ascii="Times New Roman" w:hAnsi="Times New Roman"/>
          <w:sz w:val="24"/>
          <w:szCs w:val="24"/>
          <w:lang w:val="ro-RO"/>
        </w:rPr>
        <w:t xml:space="preserve"> I.S.B.N. 978-973-147-261-4</w:t>
      </w:r>
    </w:p>
    <w:p w14:paraId="3224785D" w14:textId="77777777" w:rsidR="00050BC2" w:rsidRPr="00981035" w:rsidRDefault="00050BC2" w:rsidP="001F6EBC">
      <w:pPr>
        <w:autoSpaceDE w:val="0"/>
        <w:autoSpaceDN w:val="0"/>
        <w:adjustRightInd w:val="0"/>
        <w:spacing w:after="0" w:line="240" w:lineRule="auto"/>
        <w:jc w:val="both"/>
        <w:rPr>
          <w:rFonts w:ascii="Times New Roman" w:hAnsi="Times New Roman"/>
          <w:b/>
          <w:bCs/>
          <w:color w:val="810000"/>
          <w:sz w:val="24"/>
          <w:szCs w:val="24"/>
          <w:lang w:val="ro-RO"/>
        </w:rPr>
      </w:pPr>
    </w:p>
    <w:p w14:paraId="3C2A570F" w14:textId="77777777" w:rsidR="003B7FCF" w:rsidRPr="00981035" w:rsidRDefault="00B02464" w:rsidP="003B7FCF">
      <w:pPr>
        <w:autoSpaceDE w:val="0"/>
        <w:autoSpaceDN w:val="0"/>
        <w:adjustRightInd w:val="0"/>
        <w:spacing w:after="0" w:line="240" w:lineRule="auto"/>
        <w:rPr>
          <w:rFonts w:ascii="Times New Roman" w:hAnsi="Times New Roman"/>
          <w:b/>
          <w:bCs/>
          <w:color w:val="810000"/>
          <w:sz w:val="24"/>
          <w:szCs w:val="24"/>
        </w:rPr>
      </w:pPr>
      <w:r w:rsidRPr="00981035">
        <w:rPr>
          <w:rFonts w:ascii="Times New Roman" w:hAnsi="Times New Roman"/>
          <w:b/>
          <w:bCs/>
          <w:color w:val="810000"/>
          <w:sz w:val="24"/>
          <w:szCs w:val="24"/>
        </w:rPr>
        <w:t>Evaluation</w:t>
      </w:r>
    </w:p>
    <w:p w14:paraId="3F5ABB08" w14:textId="77777777" w:rsidR="00B02464" w:rsidRPr="00981035" w:rsidRDefault="00B02464" w:rsidP="003B7FCF">
      <w:pPr>
        <w:autoSpaceDE w:val="0"/>
        <w:autoSpaceDN w:val="0"/>
        <w:adjustRightInd w:val="0"/>
        <w:spacing w:after="0" w:line="240" w:lineRule="auto"/>
        <w:rPr>
          <w:rFonts w:ascii="Times New Roman" w:hAnsi="Times New Roman"/>
          <w:b/>
          <w:bCs/>
          <w:color w:val="810000"/>
          <w:sz w:val="24"/>
          <w:szCs w:val="24"/>
          <w:lang w:val="ro-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4253"/>
        <w:gridCol w:w="2268"/>
      </w:tblGrid>
      <w:tr w:rsidR="00B02464" w:rsidRPr="00981035" w14:paraId="4AB6FC52" w14:textId="77777777" w:rsidTr="00DF453F">
        <w:trPr>
          <w:cantSplit/>
          <w:trHeight w:val="266"/>
        </w:trPr>
        <w:tc>
          <w:tcPr>
            <w:tcW w:w="2835" w:type="dxa"/>
            <w:tcBorders>
              <w:left w:val="single" w:sz="4" w:space="0" w:color="auto"/>
              <w:right w:val="single" w:sz="4" w:space="0" w:color="auto"/>
            </w:tcBorders>
            <w:shd w:val="clear" w:color="auto" w:fill="FBD4B4"/>
            <w:vAlign w:val="center"/>
          </w:tcPr>
          <w:p w14:paraId="16C600EB" w14:textId="77777777" w:rsidR="00B02464" w:rsidRPr="00981035" w:rsidRDefault="00F14DF6" w:rsidP="00DD7985">
            <w:pPr>
              <w:spacing w:after="0" w:line="240" w:lineRule="auto"/>
              <w:jc w:val="center"/>
              <w:rPr>
                <w:rFonts w:ascii="Times New Roman" w:hAnsi="Times New Roman"/>
                <w:b/>
                <w:sz w:val="24"/>
              </w:rPr>
            </w:pPr>
            <w:r w:rsidRPr="00981035">
              <w:rPr>
                <w:rFonts w:ascii="Times New Roman" w:hAnsi="Times New Roman"/>
                <w:b/>
                <w:sz w:val="24"/>
              </w:rPr>
              <w:t>Evaluation form</w:t>
            </w:r>
          </w:p>
        </w:tc>
        <w:tc>
          <w:tcPr>
            <w:tcW w:w="4253" w:type="dxa"/>
            <w:tcBorders>
              <w:left w:val="single" w:sz="4" w:space="0" w:color="auto"/>
              <w:right w:val="single" w:sz="4" w:space="0" w:color="auto"/>
            </w:tcBorders>
            <w:shd w:val="clear" w:color="auto" w:fill="FBD4B4"/>
            <w:vAlign w:val="center"/>
          </w:tcPr>
          <w:p w14:paraId="451DF723" w14:textId="77777777" w:rsidR="00B02464" w:rsidRPr="00981035" w:rsidRDefault="00B02464" w:rsidP="00DD7985">
            <w:pPr>
              <w:spacing w:after="0" w:line="240" w:lineRule="auto"/>
              <w:jc w:val="center"/>
              <w:rPr>
                <w:rFonts w:ascii="Times New Roman" w:hAnsi="Times New Roman"/>
                <w:b/>
                <w:sz w:val="24"/>
              </w:rPr>
            </w:pPr>
            <w:r w:rsidRPr="00981035">
              <w:rPr>
                <w:rFonts w:ascii="Times New Roman" w:hAnsi="Times New Roman"/>
                <w:b/>
                <w:sz w:val="24"/>
              </w:rPr>
              <w:t>Evaluation Methods</w:t>
            </w:r>
          </w:p>
        </w:tc>
        <w:tc>
          <w:tcPr>
            <w:tcW w:w="2268" w:type="dxa"/>
            <w:tcBorders>
              <w:left w:val="single" w:sz="4" w:space="0" w:color="auto"/>
            </w:tcBorders>
            <w:shd w:val="clear" w:color="auto" w:fill="FBD4B4"/>
            <w:vAlign w:val="center"/>
          </w:tcPr>
          <w:p w14:paraId="299EC34C" w14:textId="77777777" w:rsidR="00B02464" w:rsidRPr="00981035" w:rsidRDefault="00B02464" w:rsidP="00DD7985">
            <w:pPr>
              <w:spacing w:after="0" w:line="240" w:lineRule="auto"/>
              <w:jc w:val="center"/>
              <w:rPr>
                <w:rFonts w:ascii="Times New Roman" w:hAnsi="Times New Roman"/>
                <w:b/>
                <w:sz w:val="24"/>
              </w:rPr>
            </w:pPr>
            <w:r w:rsidRPr="00981035">
              <w:rPr>
                <w:rFonts w:ascii="Times New Roman" w:hAnsi="Times New Roman"/>
                <w:b/>
                <w:sz w:val="24"/>
              </w:rPr>
              <w:t>Percentage of the final grade</w:t>
            </w:r>
          </w:p>
        </w:tc>
      </w:tr>
      <w:tr w:rsidR="00F21CAF" w:rsidRPr="00981035" w14:paraId="029760EC" w14:textId="77777777" w:rsidTr="00DF453F">
        <w:trPr>
          <w:cantSplit/>
          <w:trHeight w:val="683"/>
        </w:trPr>
        <w:tc>
          <w:tcPr>
            <w:tcW w:w="2835" w:type="dxa"/>
            <w:tcBorders>
              <w:left w:val="single" w:sz="4" w:space="0" w:color="auto"/>
              <w:right w:val="single" w:sz="4" w:space="0" w:color="auto"/>
            </w:tcBorders>
            <w:shd w:val="clear" w:color="auto" w:fill="auto"/>
            <w:vAlign w:val="center"/>
          </w:tcPr>
          <w:p w14:paraId="68FABB17" w14:textId="77777777" w:rsidR="00F21CAF" w:rsidRPr="00981035" w:rsidRDefault="00F14DF6" w:rsidP="00DD7985">
            <w:pPr>
              <w:tabs>
                <w:tab w:val="left" w:pos="317"/>
              </w:tabs>
              <w:autoSpaceDE w:val="0"/>
              <w:autoSpaceDN w:val="0"/>
              <w:adjustRightInd w:val="0"/>
              <w:spacing w:after="0" w:line="240" w:lineRule="auto"/>
              <w:jc w:val="both"/>
              <w:rPr>
                <w:rFonts w:ascii="Times New Roman" w:hAnsi="Times New Roman"/>
                <w:sz w:val="24"/>
                <w:lang w:eastAsia="ro-RO"/>
              </w:rPr>
            </w:pPr>
            <w:r w:rsidRPr="00981035">
              <w:rPr>
                <w:rFonts w:ascii="Times New Roman" w:hAnsi="Times New Roman"/>
                <w:sz w:val="24"/>
                <w:lang w:eastAsia="ro-RO"/>
              </w:rPr>
              <w:t>Exam</w:t>
            </w:r>
          </w:p>
        </w:tc>
        <w:tc>
          <w:tcPr>
            <w:tcW w:w="4253" w:type="dxa"/>
            <w:tcBorders>
              <w:left w:val="single" w:sz="4" w:space="0" w:color="auto"/>
              <w:right w:val="single" w:sz="4" w:space="0" w:color="auto"/>
            </w:tcBorders>
            <w:shd w:val="clear" w:color="auto" w:fill="auto"/>
            <w:vAlign w:val="center"/>
          </w:tcPr>
          <w:p w14:paraId="75E8515F" w14:textId="77777777" w:rsidR="00F21CAF" w:rsidRPr="00981035" w:rsidRDefault="00F14DF6" w:rsidP="00DD7985">
            <w:pPr>
              <w:spacing w:after="0" w:line="240" w:lineRule="auto"/>
              <w:jc w:val="center"/>
              <w:rPr>
                <w:rFonts w:ascii="Times New Roman" w:hAnsi="Times New Roman"/>
                <w:sz w:val="24"/>
              </w:rPr>
            </w:pPr>
            <w:r w:rsidRPr="00981035">
              <w:rPr>
                <w:rFonts w:ascii="Times New Roman" w:hAnsi="Times New Roman"/>
                <w:sz w:val="24"/>
              </w:rPr>
              <w:t>Oral examination</w:t>
            </w:r>
          </w:p>
        </w:tc>
        <w:tc>
          <w:tcPr>
            <w:tcW w:w="2268" w:type="dxa"/>
            <w:tcBorders>
              <w:left w:val="single" w:sz="4" w:space="0" w:color="auto"/>
            </w:tcBorders>
            <w:shd w:val="clear" w:color="auto" w:fill="auto"/>
            <w:vAlign w:val="center"/>
          </w:tcPr>
          <w:p w14:paraId="6C86988E" w14:textId="77777777" w:rsidR="00F21CAF" w:rsidRPr="00981035" w:rsidRDefault="00F21CAF" w:rsidP="00DD7985">
            <w:pPr>
              <w:spacing w:after="0" w:line="240" w:lineRule="auto"/>
              <w:jc w:val="center"/>
              <w:rPr>
                <w:rFonts w:ascii="Times New Roman" w:hAnsi="Times New Roman"/>
                <w:sz w:val="24"/>
              </w:rPr>
            </w:pPr>
            <w:r w:rsidRPr="00981035">
              <w:rPr>
                <w:rFonts w:ascii="Times New Roman" w:hAnsi="Times New Roman"/>
                <w:sz w:val="24"/>
              </w:rPr>
              <w:t>60%</w:t>
            </w:r>
          </w:p>
        </w:tc>
      </w:tr>
      <w:tr w:rsidR="00F21CAF" w:rsidRPr="00981035" w14:paraId="5C91B91A" w14:textId="77777777" w:rsidTr="00DF453F">
        <w:trPr>
          <w:cantSplit/>
          <w:trHeight w:val="582"/>
        </w:trPr>
        <w:tc>
          <w:tcPr>
            <w:tcW w:w="2835" w:type="dxa"/>
            <w:tcBorders>
              <w:left w:val="single" w:sz="4" w:space="0" w:color="auto"/>
              <w:right w:val="single" w:sz="4" w:space="0" w:color="auto"/>
            </w:tcBorders>
            <w:shd w:val="clear" w:color="auto" w:fill="auto"/>
            <w:vAlign w:val="center"/>
          </w:tcPr>
          <w:p w14:paraId="046DEF6A" w14:textId="77777777" w:rsidR="00F21CAF" w:rsidRPr="00981035" w:rsidRDefault="00F14DF6" w:rsidP="00DD7985">
            <w:pPr>
              <w:spacing w:after="0" w:line="240" w:lineRule="auto"/>
              <w:jc w:val="both"/>
              <w:rPr>
                <w:rFonts w:ascii="Times New Roman" w:hAnsi="Times New Roman"/>
                <w:sz w:val="24"/>
              </w:rPr>
            </w:pPr>
            <w:r w:rsidRPr="00981035">
              <w:rPr>
                <w:rFonts w:ascii="Times New Roman" w:hAnsi="Times New Roman"/>
                <w:sz w:val="24"/>
              </w:rPr>
              <w:t>Appreciation of the activity during the semester</w:t>
            </w:r>
          </w:p>
        </w:tc>
        <w:tc>
          <w:tcPr>
            <w:tcW w:w="4253" w:type="dxa"/>
            <w:tcBorders>
              <w:left w:val="single" w:sz="4" w:space="0" w:color="auto"/>
              <w:right w:val="single" w:sz="4" w:space="0" w:color="auto"/>
            </w:tcBorders>
            <w:shd w:val="clear" w:color="auto" w:fill="auto"/>
            <w:vAlign w:val="center"/>
          </w:tcPr>
          <w:p w14:paraId="08867966" w14:textId="77777777" w:rsidR="00F21CAF" w:rsidRPr="00981035" w:rsidRDefault="00F14DF6" w:rsidP="00DD7985">
            <w:pPr>
              <w:spacing w:after="0" w:line="240" w:lineRule="auto"/>
              <w:jc w:val="both"/>
              <w:rPr>
                <w:rFonts w:ascii="Times New Roman" w:hAnsi="Times New Roman"/>
                <w:sz w:val="24"/>
              </w:rPr>
            </w:pPr>
            <w:r w:rsidRPr="00981035">
              <w:rPr>
                <w:rFonts w:ascii="Times New Roman" w:hAnsi="Times New Roman"/>
                <w:sz w:val="24"/>
              </w:rPr>
              <w:t>Oral assessment during the semester, verification tests and final laboratory colloquium</w:t>
            </w:r>
            <w:r w:rsidR="00F21CAF" w:rsidRPr="00981035">
              <w:rPr>
                <w:rFonts w:ascii="Times New Roman" w:hAnsi="Times New Roman"/>
                <w:sz w:val="24"/>
              </w:rPr>
              <w:t>.</w:t>
            </w:r>
          </w:p>
        </w:tc>
        <w:tc>
          <w:tcPr>
            <w:tcW w:w="2268" w:type="dxa"/>
            <w:tcBorders>
              <w:left w:val="single" w:sz="4" w:space="0" w:color="auto"/>
            </w:tcBorders>
            <w:shd w:val="clear" w:color="auto" w:fill="auto"/>
            <w:vAlign w:val="center"/>
          </w:tcPr>
          <w:p w14:paraId="29EBF7E4" w14:textId="77777777" w:rsidR="00F21CAF" w:rsidRPr="00981035" w:rsidRDefault="00F21CAF" w:rsidP="00DD7985">
            <w:pPr>
              <w:spacing w:after="0" w:line="240" w:lineRule="auto"/>
              <w:jc w:val="center"/>
              <w:rPr>
                <w:rFonts w:ascii="Times New Roman" w:hAnsi="Times New Roman"/>
                <w:sz w:val="24"/>
              </w:rPr>
            </w:pPr>
            <w:r w:rsidRPr="00981035">
              <w:rPr>
                <w:rFonts w:ascii="Times New Roman" w:hAnsi="Times New Roman"/>
                <w:sz w:val="24"/>
              </w:rPr>
              <w:t>40%</w:t>
            </w:r>
          </w:p>
        </w:tc>
      </w:tr>
    </w:tbl>
    <w:p w14:paraId="5D76F422" w14:textId="77777777" w:rsidR="001F6EBC" w:rsidRPr="00981035" w:rsidRDefault="001F6EBC" w:rsidP="003B7FCF">
      <w:pPr>
        <w:autoSpaceDE w:val="0"/>
        <w:autoSpaceDN w:val="0"/>
        <w:adjustRightInd w:val="0"/>
        <w:spacing w:after="0" w:line="240" w:lineRule="auto"/>
        <w:rPr>
          <w:rFonts w:ascii="Times New Roman" w:hAnsi="Times New Roman"/>
          <w:b/>
          <w:bCs/>
          <w:color w:val="810000"/>
          <w:sz w:val="24"/>
          <w:szCs w:val="24"/>
          <w:lang w:val="ro-RO"/>
        </w:rPr>
      </w:pPr>
    </w:p>
    <w:p w14:paraId="3780A673" w14:textId="77777777" w:rsidR="003B7FCF" w:rsidRPr="00981035" w:rsidRDefault="00153FB3"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lang w:val="ro-RO"/>
        </w:rPr>
        <w:t>Contact</w:t>
      </w:r>
    </w:p>
    <w:p w14:paraId="3AC6CAA1" w14:textId="45EF1AC8" w:rsidR="00CD5ABB" w:rsidRPr="003A1152" w:rsidRDefault="00981035" w:rsidP="00CD5ABB">
      <w:pPr>
        <w:autoSpaceDE w:val="0"/>
        <w:autoSpaceDN w:val="0"/>
        <w:adjustRightInd w:val="0"/>
        <w:spacing w:after="0" w:line="240" w:lineRule="auto"/>
        <w:rPr>
          <w:rFonts w:ascii="Times New Roman" w:hAnsi="Times New Roman"/>
          <w:b/>
          <w:bCs/>
          <w:color w:val="000000"/>
          <w:sz w:val="24"/>
          <w:szCs w:val="24"/>
          <w:lang w:val="ro-RO"/>
        </w:rPr>
      </w:pPr>
      <w:r w:rsidRPr="00981035">
        <w:rPr>
          <w:rFonts w:ascii="Times New Roman" w:hAnsi="Times New Roman"/>
          <w:b/>
          <w:bCs/>
          <w:sz w:val="24"/>
          <w:szCs w:val="24"/>
        </w:rPr>
        <w:t xml:space="preserve">PhD. </w:t>
      </w:r>
      <w:r w:rsidR="00CD5ABB">
        <w:rPr>
          <w:rFonts w:ascii="Times New Roman" w:hAnsi="Times New Roman"/>
          <w:b/>
          <w:bCs/>
          <w:sz w:val="24"/>
          <w:szCs w:val="24"/>
        </w:rPr>
        <w:t>Lecturer</w:t>
      </w:r>
      <w:r w:rsidR="00CD5ABB" w:rsidRPr="00692A72">
        <w:rPr>
          <w:rFonts w:ascii="Times New Roman" w:hAnsi="Times New Roman"/>
          <w:b/>
          <w:bCs/>
          <w:color w:val="000000"/>
          <w:sz w:val="24"/>
          <w:szCs w:val="24"/>
          <w:lang w:val="ro-RO"/>
        </w:rPr>
        <w:t xml:space="preserve"> Ștefan VIZITEU</w:t>
      </w:r>
      <w:r w:rsidR="00CD5ABB">
        <w:rPr>
          <w:rFonts w:ascii="Times New Roman" w:hAnsi="Times New Roman"/>
          <w:b/>
          <w:bCs/>
          <w:color w:val="000000"/>
          <w:sz w:val="24"/>
          <w:szCs w:val="24"/>
          <w:lang w:val="ro-RO"/>
        </w:rPr>
        <w:t xml:space="preserve"> </w:t>
      </w:r>
    </w:p>
    <w:p w14:paraId="55EB689F" w14:textId="77777777" w:rsidR="003B7FCF" w:rsidRPr="00981035" w:rsidRDefault="00153FB3" w:rsidP="003B7FCF">
      <w:pPr>
        <w:autoSpaceDE w:val="0"/>
        <w:autoSpaceDN w:val="0"/>
        <w:adjustRightInd w:val="0"/>
        <w:spacing w:after="0" w:line="240" w:lineRule="auto"/>
        <w:rPr>
          <w:rFonts w:ascii="Times New Roman" w:hAnsi="Times New Roman"/>
          <w:color w:val="000000"/>
          <w:sz w:val="24"/>
          <w:szCs w:val="24"/>
          <w:lang w:val="ro-RO"/>
        </w:rPr>
      </w:pPr>
      <w:r w:rsidRPr="00981035">
        <w:rPr>
          <w:rFonts w:ascii="Times New Roman" w:hAnsi="Times New Roman"/>
          <w:color w:val="000000"/>
          <w:sz w:val="24"/>
          <w:szCs w:val="24"/>
          <w:lang w:val="ro-RO"/>
        </w:rPr>
        <w:t>Faculty of Agriculture</w:t>
      </w:r>
      <w:r w:rsidR="002F553C" w:rsidRPr="00981035">
        <w:rPr>
          <w:rFonts w:ascii="Times New Roman" w:hAnsi="Times New Roman"/>
          <w:color w:val="000000"/>
          <w:sz w:val="24"/>
          <w:szCs w:val="24"/>
          <w:lang w:val="ro-RO"/>
        </w:rPr>
        <w:t xml:space="preserve"> - US</w:t>
      </w:r>
      <w:r w:rsidR="003B7FCF" w:rsidRPr="00981035">
        <w:rPr>
          <w:rFonts w:ascii="Times New Roman" w:hAnsi="Times New Roman"/>
          <w:color w:val="000000"/>
          <w:sz w:val="24"/>
          <w:szCs w:val="24"/>
          <w:lang w:val="ro-RO"/>
        </w:rPr>
        <w:t>V Iași</w:t>
      </w:r>
    </w:p>
    <w:p w14:paraId="43196E8F" w14:textId="77777777" w:rsidR="003B7FCF" w:rsidRPr="00981035" w:rsidRDefault="002F553C" w:rsidP="003B7FCF">
      <w:pPr>
        <w:autoSpaceDE w:val="0"/>
        <w:autoSpaceDN w:val="0"/>
        <w:adjustRightInd w:val="0"/>
        <w:spacing w:after="0" w:line="240" w:lineRule="auto"/>
        <w:rPr>
          <w:rFonts w:ascii="Times New Roman" w:hAnsi="Times New Roman"/>
          <w:color w:val="000000"/>
          <w:sz w:val="24"/>
          <w:szCs w:val="24"/>
          <w:lang w:val="ro-RO"/>
        </w:rPr>
      </w:pPr>
      <w:r w:rsidRPr="00981035">
        <w:rPr>
          <w:rFonts w:ascii="Times New Roman" w:hAnsi="Times New Roman"/>
          <w:color w:val="000000"/>
          <w:sz w:val="24"/>
          <w:szCs w:val="24"/>
          <w:lang w:val="ro-RO"/>
        </w:rPr>
        <w:t>3 Mihail Sadoveanu Alley</w:t>
      </w:r>
      <w:r w:rsidR="00D729E5" w:rsidRPr="00981035">
        <w:rPr>
          <w:rFonts w:ascii="Times New Roman" w:hAnsi="Times New Roman"/>
          <w:color w:val="000000"/>
          <w:sz w:val="24"/>
          <w:szCs w:val="24"/>
          <w:lang w:val="ro-RO"/>
        </w:rPr>
        <w:t>, Iaş</w:t>
      </w:r>
      <w:r w:rsidR="003B7FCF" w:rsidRPr="00981035">
        <w:rPr>
          <w:rFonts w:ascii="Times New Roman" w:hAnsi="Times New Roman"/>
          <w:color w:val="000000"/>
          <w:sz w:val="24"/>
          <w:szCs w:val="24"/>
          <w:lang w:val="ro-RO"/>
        </w:rPr>
        <w:t>i, 70049</w:t>
      </w:r>
      <w:r w:rsidR="005F0FD3" w:rsidRPr="00981035">
        <w:rPr>
          <w:rFonts w:ascii="Times New Roman" w:hAnsi="Times New Roman"/>
          <w:color w:val="000000"/>
          <w:sz w:val="24"/>
          <w:szCs w:val="24"/>
          <w:lang w:val="ro-RO"/>
        </w:rPr>
        <w:t>0</w:t>
      </w:r>
      <w:r w:rsidR="003B7FCF" w:rsidRPr="00981035">
        <w:rPr>
          <w:rFonts w:ascii="Times New Roman" w:hAnsi="Times New Roman"/>
          <w:color w:val="000000"/>
          <w:sz w:val="24"/>
          <w:szCs w:val="24"/>
          <w:lang w:val="ro-RO"/>
        </w:rPr>
        <w:t>, Rom</w:t>
      </w:r>
      <w:r w:rsidR="00153FB3" w:rsidRPr="00981035">
        <w:rPr>
          <w:rFonts w:ascii="Times New Roman" w:hAnsi="Times New Roman"/>
          <w:color w:val="000000"/>
          <w:sz w:val="24"/>
          <w:szCs w:val="24"/>
          <w:lang w:val="ro-RO"/>
        </w:rPr>
        <w:t>a</w:t>
      </w:r>
      <w:r w:rsidR="003B7FCF" w:rsidRPr="00981035">
        <w:rPr>
          <w:rFonts w:ascii="Times New Roman" w:hAnsi="Times New Roman"/>
          <w:color w:val="000000"/>
          <w:sz w:val="24"/>
          <w:szCs w:val="24"/>
          <w:lang w:val="ro-RO"/>
        </w:rPr>
        <w:t>nia</w:t>
      </w:r>
    </w:p>
    <w:p w14:paraId="39355095" w14:textId="0FA60994" w:rsidR="009B04A5" w:rsidRPr="003A1152" w:rsidRDefault="009B04A5" w:rsidP="009B04A5">
      <w:pPr>
        <w:autoSpaceDE w:val="0"/>
        <w:autoSpaceDN w:val="0"/>
        <w:adjustRightInd w:val="0"/>
        <w:spacing w:after="0" w:line="240" w:lineRule="auto"/>
        <w:rPr>
          <w:rFonts w:ascii="Times New Roman" w:hAnsi="Times New Roman"/>
          <w:color w:val="000000"/>
          <w:sz w:val="24"/>
          <w:szCs w:val="24"/>
          <w:lang w:val="ro-RO"/>
        </w:rPr>
      </w:pPr>
      <w:r>
        <w:rPr>
          <w:rFonts w:ascii="Times New Roman" w:hAnsi="Times New Roman"/>
          <w:color w:val="000000"/>
          <w:sz w:val="24"/>
          <w:szCs w:val="24"/>
          <w:lang w:val="ro-RO"/>
        </w:rPr>
        <w:t>Ph</w:t>
      </w:r>
      <w:r w:rsidRPr="003A1152">
        <w:rPr>
          <w:rFonts w:ascii="Times New Roman" w:hAnsi="Times New Roman"/>
          <w:color w:val="000000"/>
          <w:sz w:val="24"/>
          <w:szCs w:val="24"/>
          <w:lang w:val="ro-RO"/>
        </w:rPr>
        <w:t>on</w:t>
      </w:r>
      <w:r>
        <w:rPr>
          <w:rFonts w:ascii="Times New Roman" w:hAnsi="Times New Roman"/>
          <w:color w:val="000000"/>
          <w:sz w:val="24"/>
          <w:szCs w:val="24"/>
          <w:lang w:val="ro-RO"/>
        </w:rPr>
        <w:t>e</w:t>
      </w:r>
      <w:r w:rsidRPr="003A1152">
        <w:rPr>
          <w:rFonts w:ascii="Times New Roman" w:hAnsi="Times New Roman"/>
          <w:color w:val="000000"/>
          <w:sz w:val="24"/>
          <w:szCs w:val="24"/>
          <w:lang w:val="ro-RO"/>
        </w:rPr>
        <w:t xml:space="preserve">: 0040 </w:t>
      </w:r>
      <w:r w:rsidRPr="00692A72">
        <w:rPr>
          <w:rFonts w:ascii="Times New Roman" w:hAnsi="Times New Roman"/>
          <w:color w:val="000000"/>
          <w:sz w:val="24"/>
          <w:szCs w:val="24"/>
        </w:rPr>
        <w:t>232 407</w:t>
      </w:r>
      <w:r>
        <w:rPr>
          <w:rFonts w:ascii="Times New Roman" w:hAnsi="Times New Roman"/>
          <w:color w:val="000000"/>
          <w:sz w:val="24"/>
          <w:szCs w:val="24"/>
        </w:rPr>
        <w:t xml:space="preserve"> </w:t>
      </w:r>
      <w:r w:rsidRPr="00692A72">
        <w:rPr>
          <w:rFonts w:ascii="Times New Roman" w:hAnsi="Times New Roman"/>
          <w:color w:val="000000"/>
          <w:sz w:val="24"/>
          <w:szCs w:val="24"/>
        </w:rPr>
        <w:t>518</w:t>
      </w:r>
      <w:r w:rsidRPr="003A1152">
        <w:rPr>
          <w:rFonts w:ascii="Times New Roman" w:hAnsi="Times New Roman"/>
          <w:color w:val="000000"/>
          <w:sz w:val="24"/>
          <w:szCs w:val="24"/>
          <w:lang w:val="ro-RO"/>
        </w:rPr>
        <w:t xml:space="preserve">, fax: 0040 </w:t>
      </w:r>
      <w:r w:rsidRPr="00692A72">
        <w:rPr>
          <w:rFonts w:ascii="Times New Roman" w:hAnsi="Times New Roman"/>
          <w:color w:val="000000"/>
          <w:sz w:val="24"/>
          <w:szCs w:val="24"/>
        </w:rPr>
        <w:t>232 260</w:t>
      </w:r>
      <w:r>
        <w:rPr>
          <w:rFonts w:ascii="Times New Roman" w:hAnsi="Times New Roman"/>
          <w:color w:val="000000"/>
          <w:sz w:val="24"/>
          <w:szCs w:val="24"/>
        </w:rPr>
        <w:t xml:space="preserve"> </w:t>
      </w:r>
      <w:r w:rsidRPr="00692A72">
        <w:rPr>
          <w:rFonts w:ascii="Times New Roman" w:hAnsi="Times New Roman"/>
          <w:color w:val="000000"/>
          <w:sz w:val="24"/>
          <w:szCs w:val="24"/>
        </w:rPr>
        <w:t>650</w:t>
      </w:r>
    </w:p>
    <w:p w14:paraId="12AFB312" w14:textId="51623B54" w:rsidR="003B7FCF" w:rsidRPr="0087586A" w:rsidRDefault="003B7FCF" w:rsidP="003B7FCF">
      <w:pPr>
        <w:autoSpaceDE w:val="0"/>
        <w:autoSpaceDN w:val="0"/>
        <w:adjustRightInd w:val="0"/>
        <w:spacing w:after="0" w:line="240" w:lineRule="auto"/>
        <w:rPr>
          <w:rFonts w:ascii="Times New Roman" w:hAnsi="Times New Roman"/>
          <w:color w:val="FFFFFF"/>
          <w:sz w:val="24"/>
          <w:szCs w:val="24"/>
          <w:lang w:val="ro-RO"/>
        </w:rPr>
      </w:pPr>
      <w:r w:rsidRPr="00981035">
        <w:rPr>
          <w:rFonts w:ascii="Times New Roman" w:hAnsi="Times New Roman"/>
          <w:color w:val="000000"/>
          <w:sz w:val="24"/>
          <w:szCs w:val="24"/>
          <w:lang w:val="ro-RO"/>
        </w:rPr>
        <w:t xml:space="preserve">E-mail: </w:t>
      </w:r>
      <w:r w:rsidR="009B04A5">
        <w:rPr>
          <w:rFonts w:ascii="Times New Roman" w:hAnsi="Times New Roman"/>
          <w:color w:val="0000FF"/>
          <w:sz w:val="24"/>
          <w:szCs w:val="24"/>
          <w:lang w:val="ro-RO"/>
        </w:rPr>
        <w:t>stefan.viziteu</w:t>
      </w:r>
      <w:r w:rsidR="009B04A5" w:rsidRPr="003A1152">
        <w:rPr>
          <w:rFonts w:ascii="Times New Roman" w:hAnsi="Times New Roman"/>
          <w:color w:val="0000FF"/>
          <w:sz w:val="24"/>
          <w:szCs w:val="24"/>
          <w:lang w:val="ro-RO"/>
        </w:rPr>
        <w:t>@iuls.ro</w:t>
      </w:r>
    </w:p>
    <w:p w14:paraId="7975648B" w14:textId="77777777" w:rsidR="003B7FCF" w:rsidRPr="0087586A" w:rsidRDefault="003B7FCF" w:rsidP="003B7FCF">
      <w:pPr>
        <w:autoSpaceDE w:val="0"/>
        <w:autoSpaceDN w:val="0"/>
        <w:adjustRightInd w:val="0"/>
        <w:spacing w:after="0" w:line="240" w:lineRule="auto"/>
        <w:rPr>
          <w:rFonts w:ascii="Times New Roman" w:hAnsi="Times New Roman"/>
          <w:color w:val="000000"/>
          <w:sz w:val="24"/>
          <w:szCs w:val="24"/>
          <w:lang w:val="ro-RO"/>
        </w:rPr>
      </w:pPr>
    </w:p>
    <w:p w14:paraId="279F32BE" w14:textId="77777777" w:rsidR="00667799" w:rsidRPr="0087586A" w:rsidRDefault="00667799">
      <w:pPr>
        <w:rPr>
          <w:rFonts w:ascii="Times New Roman" w:hAnsi="Times New Roman"/>
          <w:sz w:val="24"/>
          <w:szCs w:val="24"/>
          <w:lang w:val="ro-RO"/>
        </w:rPr>
      </w:pPr>
    </w:p>
    <w:sectPr w:rsidR="00667799" w:rsidRPr="0087586A" w:rsidSect="00641360">
      <w:pgSz w:w="12240" w:h="15840"/>
      <w:pgMar w:top="1134" w:right="90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97F1B"/>
    <w:multiLevelType w:val="hybridMultilevel"/>
    <w:tmpl w:val="254A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95674"/>
    <w:multiLevelType w:val="hybridMultilevel"/>
    <w:tmpl w:val="D3B8D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502101">
    <w:abstractNumId w:val="0"/>
  </w:num>
  <w:num w:numId="2" w16cid:durableId="544634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CF"/>
    <w:rsid w:val="00035B4A"/>
    <w:rsid w:val="00050BC2"/>
    <w:rsid w:val="00121460"/>
    <w:rsid w:val="00153FB3"/>
    <w:rsid w:val="00192272"/>
    <w:rsid w:val="001F6EBC"/>
    <w:rsid w:val="00207A80"/>
    <w:rsid w:val="00234F9A"/>
    <w:rsid w:val="00242B3A"/>
    <w:rsid w:val="002B47E8"/>
    <w:rsid w:val="002F553C"/>
    <w:rsid w:val="003250C3"/>
    <w:rsid w:val="003B58F2"/>
    <w:rsid w:val="003B7FCF"/>
    <w:rsid w:val="00482759"/>
    <w:rsid w:val="004C5239"/>
    <w:rsid w:val="00561C8F"/>
    <w:rsid w:val="005C5193"/>
    <w:rsid w:val="005F0FD3"/>
    <w:rsid w:val="00641360"/>
    <w:rsid w:val="00667799"/>
    <w:rsid w:val="006E1282"/>
    <w:rsid w:val="00827FB3"/>
    <w:rsid w:val="0087586A"/>
    <w:rsid w:val="009024E8"/>
    <w:rsid w:val="00981035"/>
    <w:rsid w:val="009A118A"/>
    <w:rsid w:val="009A2C30"/>
    <w:rsid w:val="009A4481"/>
    <w:rsid w:val="009B04A5"/>
    <w:rsid w:val="009D7757"/>
    <w:rsid w:val="00A327DB"/>
    <w:rsid w:val="00A93DEB"/>
    <w:rsid w:val="00B02464"/>
    <w:rsid w:val="00B8630F"/>
    <w:rsid w:val="00CD5ABB"/>
    <w:rsid w:val="00D729E5"/>
    <w:rsid w:val="00DD7985"/>
    <w:rsid w:val="00DF453F"/>
    <w:rsid w:val="00E439D5"/>
    <w:rsid w:val="00E86938"/>
    <w:rsid w:val="00ED699D"/>
    <w:rsid w:val="00EE5238"/>
    <w:rsid w:val="00F14DF6"/>
    <w:rsid w:val="00F21CAF"/>
    <w:rsid w:val="00FB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4429"/>
  <w15:chartTrackingRefBased/>
  <w15:docId w15:val="{A2AFFEEA-2257-4238-8236-CA1B5992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4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3591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dc:creator>
  <cp:keywords/>
  <dc:description/>
  <cp:lastModifiedBy>Stefan Viziteu</cp:lastModifiedBy>
  <cp:revision>4</cp:revision>
  <dcterms:created xsi:type="dcterms:W3CDTF">2024-12-15T11:26:00Z</dcterms:created>
  <dcterms:modified xsi:type="dcterms:W3CDTF">2024-12-15T13:27:00Z</dcterms:modified>
</cp:coreProperties>
</file>